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4D1294" w14:textId="77777777" w:rsidR="005609E1" w:rsidRPr="005609E1" w:rsidRDefault="005609E1" w:rsidP="005609E1">
      <w:pPr>
        <w:spacing w:after="0" w:line="240" w:lineRule="auto"/>
        <w:textAlignment w:val="baseline"/>
        <w:rPr>
          <w:rFonts w:eastAsia="Times New Roman" w:cstheme="minorHAnsi"/>
          <w:b/>
          <w:bCs/>
          <w:sz w:val="18"/>
          <w:szCs w:val="18"/>
        </w:rPr>
      </w:pPr>
      <w:r w:rsidRPr="005609E1">
        <w:rPr>
          <w:rFonts w:eastAsia="Times New Roman" w:cstheme="minorHAnsi"/>
          <w:b/>
          <w:bCs/>
          <w:color w:val="000000"/>
          <w:sz w:val="24"/>
          <w:szCs w:val="24"/>
        </w:rPr>
        <w:t>Privacy Policy  </w:t>
      </w:r>
    </w:p>
    <w:p w14:paraId="17CE894A" w14:textId="77777777" w:rsidR="005609E1" w:rsidRPr="005609E1" w:rsidRDefault="005609E1" w:rsidP="005609E1">
      <w:pPr>
        <w:spacing w:after="0" w:line="240" w:lineRule="auto"/>
        <w:jc w:val="both"/>
        <w:textAlignment w:val="baseline"/>
        <w:rPr>
          <w:rFonts w:eastAsia="Times New Roman" w:cstheme="minorHAnsi"/>
          <w:sz w:val="18"/>
          <w:szCs w:val="18"/>
        </w:rPr>
      </w:pPr>
      <w:r w:rsidRPr="005609E1">
        <w:rPr>
          <w:rFonts w:eastAsia="Times New Roman" w:cstheme="minorHAnsi"/>
          <w:sz w:val="24"/>
          <w:szCs w:val="24"/>
        </w:rPr>
        <w:t> </w:t>
      </w:r>
      <w:r w:rsidRPr="005609E1">
        <w:rPr>
          <w:rFonts w:eastAsia="Times New Roman" w:cstheme="minorHAnsi"/>
          <w:sz w:val="24"/>
          <w:szCs w:val="24"/>
        </w:rPr>
        <w:br/>
      </w:r>
      <w:r w:rsidRPr="005609E1">
        <w:rPr>
          <w:rFonts w:eastAsia="Times New Roman" w:cstheme="minorHAnsi"/>
          <w:color w:val="000000"/>
          <w:sz w:val="24"/>
          <w:szCs w:val="24"/>
        </w:rPr>
        <w:t>We take your privacy very seriously. Please read this privacy policy carefully as it contains important information on who we are and our information practices, meaning how and why we collect, use, disclose, sell, share, store, and retain your personal information. It also explains your rights in relation to your personal information and how to contact us or supervisory authorities in the event you have a complaint or request. </w:t>
      </w:r>
    </w:p>
    <w:p w14:paraId="6975A755" w14:textId="77777777" w:rsidR="005609E1" w:rsidRPr="005609E1" w:rsidRDefault="005609E1" w:rsidP="005609E1">
      <w:pPr>
        <w:spacing w:after="0" w:line="240" w:lineRule="auto"/>
        <w:jc w:val="both"/>
        <w:textAlignment w:val="baseline"/>
        <w:rPr>
          <w:rFonts w:eastAsia="Times New Roman" w:cstheme="minorHAnsi"/>
          <w:sz w:val="18"/>
          <w:szCs w:val="18"/>
        </w:rPr>
      </w:pPr>
      <w:r w:rsidRPr="005609E1">
        <w:rPr>
          <w:rFonts w:eastAsia="Times New Roman" w:cstheme="minorHAnsi"/>
          <w:color w:val="000000"/>
          <w:sz w:val="24"/>
          <w:szCs w:val="24"/>
        </w:rPr>
        <w:t>We collect, use, and are responsible for certain personal information about you. When we offer goods and/or services to individuals residing in the European Economic Area (EEA), we are subject to the EU General Data Protection Regulation (EU GDPR). For California consumers, we are subject to the California Consumer Privacy Act of 2018 (CCPA), as amended by the California Privacy Rights Act of 2020 (CPRA). We may be responsible as a "controller" or a “processor”, depending on the circumstances, of that personal information for the purposes of the GDPR. We are responsible for your personal information that we possessor or control as a "business" under the CCPA/CPRA. </w:t>
      </w:r>
    </w:p>
    <w:p w14:paraId="61A164B5" w14:textId="77777777" w:rsidR="005609E1" w:rsidRPr="005609E1" w:rsidRDefault="005609E1" w:rsidP="005609E1">
      <w:pPr>
        <w:numPr>
          <w:ilvl w:val="0"/>
          <w:numId w:val="1"/>
        </w:numPr>
        <w:spacing w:after="0" w:line="240" w:lineRule="auto"/>
        <w:ind w:left="1080" w:firstLine="0"/>
        <w:jc w:val="both"/>
        <w:textAlignment w:val="baseline"/>
        <w:rPr>
          <w:rFonts w:eastAsia="Times New Roman" w:cstheme="minorHAnsi"/>
          <w:sz w:val="24"/>
          <w:szCs w:val="24"/>
        </w:rPr>
      </w:pPr>
      <w:r w:rsidRPr="005609E1">
        <w:rPr>
          <w:rFonts w:eastAsia="Times New Roman" w:cstheme="minorHAnsi"/>
          <w:b/>
          <w:bCs/>
          <w:color w:val="000000"/>
          <w:sz w:val="24"/>
          <w:szCs w:val="24"/>
        </w:rPr>
        <w:t>Key Terms.</w:t>
      </w:r>
      <w:r w:rsidRPr="005609E1">
        <w:rPr>
          <w:rFonts w:eastAsia="Times New Roman" w:cstheme="minorHAnsi"/>
          <w:color w:val="000000"/>
          <w:sz w:val="24"/>
          <w:szCs w:val="24"/>
        </w:rPr>
        <w:t xml:space="preserve"> These are some key terms used in this policy: </w:t>
      </w:r>
    </w:p>
    <w:p w14:paraId="07A16520"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sz w:val="24"/>
          <w:szCs w:val="24"/>
        </w:rPr>
        <w:t> </w:t>
      </w:r>
    </w:p>
    <w:tbl>
      <w:tblPr>
        <w:tblW w:w="0" w:type="dxa"/>
        <w:tblInd w:w="72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45"/>
        <w:gridCol w:w="4995"/>
      </w:tblGrid>
      <w:tr w:rsidR="005609E1" w:rsidRPr="005609E1" w14:paraId="20D4DF3D" w14:textId="77777777" w:rsidTr="005609E1">
        <w:trPr>
          <w:trHeight w:val="300"/>
        </w:trPr>
        <w:tc>
          <w:tcPr>
            <w:tcW w:w="3960" w:type="dxa"/>
            <w:tcBorders>
              <w:top w:val="nil"/>
              <w:left w:val="nil"/>
              <w:bottom w:val="nil"/>
              <w:right w:val="nil"/>
            </w:tcBorders>
            <w:shd w:val="clear" w:color="auto" w:fill="auto"/>
            <w:hideMark/>
          </w:tcPr>
          <w:p w14:paraId="55B12948"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We, us, our </w:t>
            </w:r>
          </w:p>
        </w:tc>
        <w:tc>
          <w:tcPr>
            <w:tcW w:w="5400" w:type="dxa"/>
            <w:tcBorders>
              <w:top w:val="nil"/>
              <w:left w:val="nil"/>
              <w:bottom w:val="nil"/>
              <w:right w:val="nil"/>
            </w:tcBorders>
            <w:shd w:val="clear" w:color="auto" w:fill="auto"/>
            <w:hideMark/>
          </w:tcPr>
          <w:p w14:paraId="088992E4"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color w:val="000000"/>
                <w:sz w:val="24"/>
                <w:szCs w:val="24"/>
              </w:rPr>
              <w:t xml:space="preserve">Forward Solutions; LLC, including its affiliates and divisions: Avision, Curate, C3 Team, ElectroRep, Fields Electrical Sales, One Solution, Philp J. </w:t>
            </w:r>
            <w:proofErr w:type="spellStart"/>
            <w:r w:rsidRPr="005609E1">
              <w:rPr>
                <w:rFonts w:eastAsia="Times New Roman" w:cstheme="minorHAnsi"/>
                <w:color w:val="000000"/>
                <w:sz w:val="24"/>
                <w:szCs w:val="24"/>
              </w:rPr>
              <w:t>Borem</w:t>
            </w:r>
            <w:proofErr w:type="spellEnd"/>
            <w:r w:rsidRPr="005609E1">
              <w:rPr>
                <w:rFonts w:eastAsia="Times New Roman" w:cstheme="minorHAnsi"/>
                <w:color w:val="000000"/>
                <w:sz w:val="24"/>
                <w:szCs w:val="24"/>
              </w:rPr>
              <w:t xml:space="preserve">, RB Sales, RelyPak, </w:t>
            </w:r>
            <w:proofErr w:type="spellStart"/>
            <w:r w:rsidRPr="005609E1">
              <w:rPr>
                <w:rFonts w:eastAsia="Times New Roman" w:cstheme="minorHAnsi"/>
                <w:color w:val="000000"/>
                <w:sz w:val="24"/>
                <w:szCs w:val="24"/>
              </w:rPr>
              <w:t>Struxur</w:t>
            </w:r>
            <w:proofErr w:type="spellEnd"/>
            <w:r w:rsidRPr="005609E1">
              <w:rPr>
                <w:rFonts w:eastAsia="Times New Roman" w:cstheme="minorHAnsi"/>
                <w:color w:val="000000"/>
                <w:sz w:val="24"/>
                <w:szCs w:val="24"/>
              </w:rPr>
              <w:t>, and Xpand Demand (“Forward Solutions”, “We”, or “Us”)) </w:t>
            </w:r>
          </w:p>
        </w:tc>
      </w:tr>
      <w:tr w:rsidR="005609E1" w:rsidRPr="005609E1" w14:paraId="610ACC96" w14:textId="77777777" w:rsidTr="005609E1">
        <w:trPr>
          <w:trHeight w:val="300"/>
        </w:trPr>
        <w:tc>
          <w:tcPr>
            <w:tcW w:w="3960" w:type="dxa"/>
            <w:tcBorders>
              <w:top w:val="nil"/>
              <w:left w:val="nil"/>
              <w:bottom w:val="nil"/>
              <w:right w:val="nil"/>
            </w:tcBorders>
            <w:shd w:val="clear" w:color="auto" w:fill="auto"/>
            <w:hideMark/>
          </w:tcPr>
          <w:p w14:paraId="2184F9A9"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Our representative </w:t>
            </w:r>
          </w:p>
        </w:tc>
        <w:tc>
          <w:tcPr>
            <w:tcW w:w="5400" w:type="dxa"/>
            <w:tcBorders>
              <w:top w:val="nil"/>
              <w:left w:val="nil"/>
              <w:bottom w:val="nil"/>
              <w:right w:val="nil"/>
            </w:tcBorders>
            <w:shd w:val="clear" w:color="auto" w:fill="auto"/>
            <w:hideMark/>
          </w:tcPr>
          <w:p w14:paraId="056A7B5A" w14:textId="77777777" w:rsidR="005609E1" w:rsidRPr="005609E1" w:rsidRDefault="005609E1" w:rsidP="005609E1">
            <w:pPr>
              <w:spacing w:after="0" w:line="240" w:lineRule="auto"/>
              <w:jc w:val="both"/>
              <w:textAlignment w:val="baseline"/>
              <w:rPr>
                <w:rFonts w:eastAsia="Times New Roman" w:cstheme="minorHAnsi"/>
                <w:sz w:val="24"/>
                <w:szCs w:val="24"/>
              </w:rPr>
            </w:pPr>
            <w:proofErr w:type="spellStart"/>
            <w:r w:rsidRPr="005609E1">
              <w:rPr>
                <w:rFonts w:eastAsia="Times New Roman" w:cstheme="minorHAnsi"/>
                <w:color w:val="000000"/>
                <w:sz w:val="24"/>
                <w:szCs w:val="24"/>
                <w:shd w:val="clear" w:color="auto" w:fill="FFFF00"/>
              </w:rPr>
              <w:t>Briskin</w:t>
            </w:r>
            <w:proofErr w:type="spellEnd"/>
            <w:r w:rsidRPr="005609E1">
              <w:rPr>
                <w:rFonts w:eastAsia="Times New Roman" w:cstheme="minorHAnsi"/>
                <w:color w:val="000000"/>
                <w:sz w:val="24"/>
                <w:szCs w:val="24"/>
                <w:shd w:val="clear" w:color="auto" w:fill="FFFF00"/>
              </w:rPr>
              <w:t>, Cross &amp; Sanford, LLC</w:t>
            </w:r>
            <w:r w:rsidRPr="005609E1">
              <w:rPr>
                <w:rFonts w:eastAsia="Times New Roman" w:cstheme="minorHAnsi"/>
                <w:color w:val="000000"/>
                <w:sz w:val="24"/>
                <w:szCs w:val="24"/>
              </w:rPr>
              <w:t> </w:t>
            </w:r>
          </w:p>
        </w:tc>
      </w:tr>
      <w:tr w:rsidR="005609E1" w:rsidRPr="005609E1" w14:paraId="69B171FA" w14:textId="77777777" w:rsidTr="005609E1">
        <w:trPr>
          <w:trHeight w:val="300"/>
        </w:trPr>
        <w:tc>
          <w:tcPr>
            <w:tcW w:w="3960" w:type="dxa"/>
            <w:tcBorders>
              <w:top w:val="nil"/>
              <w:left w:val="nil"/>
              <w:bottom w:val="nil"/>
              <w:right w:val="nil"/>
            </w:tcBorders>
            <w:shd w:val="clear" w:color="auto" w:fill="auto"/>
            <w:hideMark/>
          </w:tcPr>
          <w:p w14:paraId="76578CBA"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Our data protection officer </w:t>
            </w:r>
          </w:p>
        </w:tc>
        <w:tc>
          <w:tcPr>
            <w:tcW w:w="5400" w:type="dxa"/>
            <w:tcBorders>
              <w:top w:val="nil"/>
              <w:left w:val="nil"/>
              <w:bottom w:val="nil"/>
              <w:right w:val="nil"/>
            </w:tcBorders>
            <w:shd w:val="clear" w:color="auto" w:fill="auto"/>
            <w:hideMark/>
          </w:tcPr>
          <w:p w14:paraId="17BEAD8A"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shd w:val="clear" w:color="auto" w:fill="FFFF00"/>
              </w:rPr>
              <w:t>Paul Dennis</w:t>
            </w:r>
            <w:r w:rsidRPr="005609E1">
              <w:rPr>
                <w:rFonts w:eastAsia="Times New Roman" w:cstheme="minorHAnsi"/>
                <w:color w:val="000000"/>
                <w:sz w:val="24"/>
                <w:szCs w:val="24"/>
              </w:rPr>
              <w:t> </w:t>
            </w:r>
          </w:p>
          <w:p w14:paraId="09144541"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shd w:val="clear" w:color="auto" w:fill="FFFF00"/>
              </w:rPr>
              <w:t>Paul.Dennis@forward-solutions.com</w:t>
            </w:r>
            <w:r w:rsidRPr="005609E1">
              <w:rPr>
                <w:rFonts w:eastAsia="Times New Roman" w:cstheme="minorHAnsi"/>
                <w:color w:val="000000"/>
                <w:sz w:val="24"/>
                <w:szCs w:val="24"/>
              </w:rPr>
              <w:t> </w:t>
            </w:r>
          </w:p>
        </w:tc>
      </w:tr>
      <w:tr w:rsidR="005609E1" w:rsidRPr="005609E1" w14:paraId="1C246275" w14:textId="77777777" w:rsidTr="005609E1">
        <w:trPr>
          <w:trHeight w:val="300"/>
        </w:trPr>
        <w:tc>
          <w:tcPr>
            <w:tcW w:w="3960" w:type="dxa"/>
            <w:tcBorders>
              <w:top w:val="nil"/>
              <w:left w:val="nil"/>
              <w:bottom w:val="nil"/>
              <w:right w:val="nil"/>
            </w:tcBorders>
            <w:shd w:val="clear" w:color="auto" w:fill="auto"/>
            <w:hideMark/>
          </w:tcPr>
          <w:p w14:paraId="576E79D5"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Personal information </w:t>
            </w:r>
          </w:p>
        </w:tc>
        <w:tc>
          <w:tcPr>
            <w:tcW w:w="5400" w:type="dxa"/>
            <w:tcBorders>
              <w:top w:val="nil"/>
              <w:left w:val="nil"/>
              <w:bottom w:val="nil"/>
              <w:right w:val="nil"/>
            </w:tcBorders>
            <w:shd w:val="clear" w:color="auto" w:fill="auto"/>
            <w:hideMark/>
          </w:tcPr>
          <w:p w14:paraId="4444BD71"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color w:val="000000"/>
                <w:sz w:val="24"/>
                <w:szCs w:val="24"/>
              </w:rPr>
              <w:t>Any information relating to an identified or identifiable individual. </w:t>
            </w:r>
          </w:p>
        </w:tc>
      </w:tr>
      <w:tr w:rsidR="005609E1" w:rsidRPr="005609E1" w14:paraId="43610B49" w14:textId="77777777" w:rsidTr="005609E1">
        <w:trPr>
          <w:trHeight w:val="300"/>
        </w:trPr>
        <w:tc>
          <w:tcPr>
            <w:tcW w:w="3960" w:type="dxa"/>
            <w:tcBorders>
              <w:top w:val="nil"/>
              <w:left w:val="nil"/>
              <w:bottom w:val="nil"/>
              <w:right w:val="nil"/>
            </w:tcBorders>
            <w:shd w:val="clear" w:color="auto" w:fill="auto"/>
            <w:hideMark/>
          </w:tcPr>
          <w:p w14:paraId="3AE1E424"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Special category personal information </w:t>
            </w:r>
          </w:p>
        </w:tc>
        <w:tc>
          <w:tcPr>
            <w:tcW w:w="5400" w:type="dxa"/>
            <w:tcBorders>
              <w:top w:val="nil"/>
              <w:left w:val="nil"/>
              <w:bottom w:val="nil"/>
              <w:right w:val="nil"/>
            </w:tcBorders>
            <w:shd w:val="clear" w:color="auto" w:fill="auto"/>
            <w:hideMark/>
          </w:tcPr>
          <w:p w14:paraId="06FA176B"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color w:val="000000"/>
                <w:sz w:val="24"/>
                <w:szCs w:val="24"/>
              </w:rPr>
              <w:t>Personal information revealing racial or ethnic origin, political opinions, religious beliefs, philosophical beliefs, or trade union membership; genetic and biometric data; and data concerning health, sex life or sexual orientation. </w:t>
            </w:r>
          </w:p>
        </w:tc>
      </w:tr>
      <w:tr w:rsidR="005609E1" w:rsidRPr="005609E1" w14:paraId="58ACC7B1" w14:textId="77777777" w:rsidTr="005609E1">
        <w:trPr>
          <w:trHeight w:val="300"/>
        </w:trPr>
        <w:tc>
          <w:tcPr>
            <w:tcW w:w="3960" w:type="dxa"/>
            <w:tcBorders>
              <w:top w:val="nil"/>
              <w:left w:val="nil"/>
              <w:bottom w:val="nil"/>
              <w:right w:val="nil"/>
            </w:tcBorders>
            <w:shd w:val="clear" w:color="auto" w:fill="auto"/>
            <w:hideMark/>
          </w:tcPr>
          <w:p w14:paraId="7CFAB7D2"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Sensitive Personal Information </w:t>
            </w:r>
          </w:p>
        </w:tc>
        <w:tc>
          <w:tcPr>
            <w:tcW w:w="5400" w:type="dxa"/>
            <w:tcBorders>
              <w:top w:val="nil"/>
              <w:left w:val="nil"/>
              <w:bottom w:val="nil"/>
              <w:right w:val="nil"/>
            </w:tcBorders>
            <w:shd w:val="clear" w:color="auto" w:fill="auto"/>
            <w:hideMark/>
          </w:tcPr>
          <w:p w14:paraId="396AFE5B"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color w:val="000000"/>
                <w:sz w:val="24"/>
                <w:szCs w:val="24"/>
              </w:rPr>
              <w:t>Personal information revealing a consumer's social security number, driver's license and passport numbers, account numbers and credentials, precise geolocation, racial or ethnic origin, religious beliefs, or union membership, personal information concerning a consumer's health, sex life, or sexual orientation, contents of a consumer's mail, email and text messages where the business is not the intended recipient, genetic data, biometric information, or citizenship and immigration status. </w:t>
            </w:r>
          </w:p>
        </w:tc>
      </w:tr>
      <w:tr w:rsidR="005609E1" w:rsidRPr="005609E1" w14:paraId="4876C725" w14:textId="77777777" w:rsidTr="005609E1">
        <w:trPr>
          <w:trHeight w:val="300"/>
        </w:trPr>
        <w:tc>
          <w:tcPr>
            <w:tcW w:w="3960" w:type="dxa"/>
            <w:tcBorders>
              <w:top w:val="nil"/>
              <w:left w:val="nil"/>
              <w:bottom w:val="nil"/>
              <w:right w:val="nil"/>
            </w:tcBorders>
            <w:shd w:val="clear" w:color="auto" w:fill="auto"/>
            <w:hideMark/>
          </w:tcPr>
          <w:p w14:paraId="7775BAF2"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lastRenderedPageBreak/>
              <w:t>Biometric Information </w:t>
            </w:r>
          </w:p>
        </w:tc>
        <w:tc>
          <w:tcPr>
            <w:tcW w:w="5400" w:type="dxa"/>
            <w:tcBorders>
              <w:top w:val="nil"/>
              <w:left w:val="nil"/>
              <w:bottom w:val="nil"/>
              <w:right w:val="nil"/>
            </w:tcBorders>
            <w:shd w:val="clear" w:color="auto" w:fill="auto"/>
            <w:hideMark/>
          </w:tcPr>
          <w:p w14:paraId="7A91DA75"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color w:val="000000"/>
                <w:sz w:val="24"/>
                <w:szCs w:val="24"/>
              </w:rPr>
              <w:t>An individual's physiological, biological, or behavioral characteristics, including information pertaining to an individual's deoxyribonucleic acid (DNA), that is used or is intended to be used singly or in combination with each other or with other identifying data, to establish individual identity. Biometric information includes, but is not limited to, imagery of the iris, retina, fingerprint, face, hand, palm, vein patterns, and voice recordings, from which an identifier template, such as a faceprint, a minutiae template, or a voiceprint, can be extracted, and keystroke patterns or rhythms, gait patterns or rhythms, and sleep, health, or exercise data that contain identifying information. </w:t>
            </w:r>
          </w:p>
        </w:tc>
      </w:tr>
    </w:tbl>
    <w:p w14:paraId="0FC2AE09" w14:textId="77777777" w:rsidR="005609E1" w:rsidRPr="005609E1" w:rsidRDefault="005609E1" w:rsidP="005609E1">
      <w:pPr>
        <w:spacing w:after="0" w:line="240" w:lineRule="auto"/>
        <w:textAlignment w:val="baseline"/>
        <w:rPr>
          <w:rFonts w:eastAsia="Times New Roman" w:cstheme="minorHAnsi"/>
          <w:sz w:val="18"/>
          <w:szCs w:val="18"/>
        </w:rPr>
      </w:pPr>
      <w:r w:rsidRPr="005609E1">
        <w:rPr>
          <w:rFonts w:eastAsia="Times New Roman" w:cstheme="minorHAnsi"/>
          <w:sz w:val="24"/>
          <w:szCs w:val="24"/>
        </w:rPr>
        <w:t> </w:t>
      </w:r>
    </w:p>
    <w:p w14:paraId="3A9B4FB5" w14:textId="77777777" w:rsidR="005609E1" w:rsidRPr="005609E1" w:rsidRDefault="005609E1" w:rsidP="005609E1">
      <w:pPr>
        <w:numPr>
          <w:ilvl w:val="0"/>
          <w:numId w:val="2"/>
        </w:numPr>
        <w:spacing w:after="0" w:line="240" w:lineRule="auto"/>
        <w:ind w:left="1080" w:firstLine="0"/>
        <w:jc w:val="both"/>
        <w:textAlignment w:val="baseline"/>
        <w:rPr>
          <w:rFonts w:eastAsia="Times New Roman" w:cstheme="minorHAnsi"/>
          <w:sz w:val="24"/>
          <w:szCs w:val="24"/>
        </w:rPr>
      </w:pPr>
      <w:r w:rsidRPr="005609E1">
        <w:rPr>
          <w:rFonts w:eastAsia="Times New Roman" w:cstheme="minorHAnsi"/>
          <w:b/>
          <w:bCs/>
          <w:color w:val="000000"/>
          <w:sz w:val="24"/>
          <w:szCs w:val="24"/>
        </w:rPr>
        <w:t>Personal Information We Collect About You.</w:t>
      </w:r>
      <w:r w:rsidRPr="005609E1">
        <w:rPr>
          <w:rFonts w:eastAsia="Times New Roman" w:cstheme="minorHAnsi"/>
          <w:color w:val="000000"/>
          <w:sz w:val="24"/>
          <w:szCs w:val="24"/>
        </w:rPr>
        <w:t xml:space="preserve"> We may collect and use the following personal information, including sensitive personal information, that identifies, relates to, describes, is reasonable capable of being associated with, or could reasonably be linked, directly or indirectly, with a particular consumer or household: </w:t>
      </w:r>
    </w:p>
    <w:p w14:paraId="734DB4AF" w14:textId="77777777" w:rsidR="005609E1" w:rsidRPr="005609E1" w:rsidRDefault="005609E1" w:rsidP="005609E1">
      <w:pPr>
        <w:spacing w:after="0" w:line="240" w:lineRule="auto"/>
        <w:ind w:left="720"/>
        <w:textAlignment w:val="baseline"/>
        <w:rPr>
          <w:rFonts w:eastAsia="Times New Roman" w:cstheme="minorHAnsi"/>
          <w:sz w:val="18"/>
          <w:szCs w:val="18"/>
        </w:rPr>
      </w:pPr>
      <w:r w:rsidRPr="005609E1">
        <w:rPr>
          <w:rFonts w:eastAsia="Times New Roman" w:cstheme="minorHAnsi"/>
          <w:sz w:val="24"/>
          <w:szCs w:val="24"/>
        </w:rPr>
        <w:t> </w:t>
      </w:r>
    </w:p>
    <w:tbl>
      <w:tblPr>
        <w:tblW w:w="0" w:type="dxa"/>
        <w:tblInd w:w="36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305"/>
        <w:gridCol w:w="4679"/>
      </w:tblGrid>
      <w:tr w:rsidR="005609E1" w:rsidRPr="005609E1" w14:paraId="0B07F036" w14:textId="77777777" w:rsidTr="005609E1">
        <w:trPr>
          <w:trHeight w:val="300"/>
        </w:trPr>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071986ED"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b/>
                <w:bCs/>
                <w:sz w:val="24"/>
                <w:szCs w:val="24"/>
              </w:rPr>
              <w:t>Categories of Personal Information</w:t>
            </w:r>
            <w:r w:rsidRPr="005609E1">
              <w:rPr>
                <w:rFonts w:eastAsia="Times New Roman" w:cstheme="minorHAnsi"/>
                <w:sz w:val="24"/>
                <w:szCs w:val="24"/>
              </w:rPr>
              <w:t> </w:t>
            </w:r>
          </w:p>
        </w:tc>
        <w:tc>
          <w:tcPr>
            <w:tcW w:w="4680" w:type="dxa"/>
            <w:tcBorders>
              <w:top w:val="single" w:sz="6" w:space="0" w:color="auto"/>
              <w:left w:val="single" w:sz="6" w:space="0" w:color="auto"/>
              <w:bottom w:val="single" w:sz="6" w:space="0" w:color="auto"/>
              <w:right w:val="single" w:sz="6" w:space="0" w:color="auto"/>
            </w:tcBorders>
            <w:shd w:val="clear" w:color="auto" w:fill="auto"/>
            <w:hideMark/>
          </w:tcPr>
          <w:p w14:paraId="7959F48E"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b/>
                <w:bCs/>
                <w:sz w:val="24"/>
                <w:szCs w:val="24"/>
              </w:rPr>
              <w:t>Specific Types of Personal Information Collected</w:t>
            </w:r>
            <w:r w:rsidRPr="005609E1">
              <w:rPr>
                <w:rFonts w:eastAsia="Times New Roman" w:cstheme="minorHAnsi"/>
                <w:sz w:val="24"/>
                <w:szCs w:val="24"/>
              </w:rPr>
              <w:t> </w:t>
            </w:r>
          </w:p>
        </w:tc>
      </w:tr>
      <w:tr w:rsidR="005609E1" w:rsidRPr="005609E1" w14:paraId="2C2BF64B" w14:textId="77777777" w:rsidTr="005609E1">
        <w:trPr>
          <w:trHeight w:val="300"/>
        </w:trPr>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4A970E93"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Identifiers (e.g., a real name, alias, postal address, unique personal identifier, online identifier, Internet Protocol address, email address, account name, social security number, driver’s license number, passport number, or other similar identifiers) </w:t>
            </w:r>
          </w:p>
        </w:tc>
        <w:tc>
          <w:tcPr>
            <w:tcW w:w="4680" w:type="dxa"/>
            <w:tcBorders>
              <w:top w:val="single" w:sz="6" w:space="0" w:color="auto"/>
              <w:left w:val="single" w:sz="6" w:space="0" w:color="auto"/>
              <w:bottom w:val="single" w:sz="6" w:space="0" w:color="auto"/>
              <w:right w:val="single" w:sz="6" w:space="0" w:color="auto"/>
            </w:tcBorders>
            <w:shd w:val="clear" w:color="auto" w:fill="auto"/>
            <w:hideMark/>
          </w:tcPr>
          <w:p w14:paraId="2016F7C5"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Your real name, alias, work postal address, unique personal identifier, online identifier, Internet Protocol address, work email address, or other similar identifiers. </w:t>
            </w:r>
          </w:p>
        </w:tc>
      </w:tr>
      <w:tr w:rsidR="005609E1" w:rsidRPr="005609E1" w14:paraId="352035C0" w14:textId="77777777" w:rsidTr="005609E1">
        <w:trPr>
          <w:trHeight w:val="300"/>
        </w:trPr>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2D9457CA"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Information that identifies, relates to, describes, or is capable of being associated with, a particular individual, including, but not limited to, his or her name, signature, social security number, physical characteristics or description, address, telephone number, passport number, driver’s license or state identification card number, insurance policy number, education, employment, employment history, bank account number, credit card number, debit card number, or any other financial information, medical information, or health insurance information. </w:t>
            </w:r>
          </w:p>
        </w:tc>
        <w:tc>
          <w:tcPr>
            <w:tcW w:w="4680" w:type="dxa"/>
            <w:tcBorders>
              <w:top w:val="single" w:sz="6" w:space="0" w:color="auto"/>
              <w:left w:val="single" w:sz="6" w:space="0" w:color="auto"/>
              <w:bottom w:val="single" w:sz="6" w:space="0" w:color="auto"/>
              <w:right w:val="single" w:sz="6" w:space="0" w:color="auto"/>
            </w:tcBorders>
            <w:shd w:val="clear" w:color="auto" w:fill="auto"/>
            <w:hideMark/>
          </w:tcPr>
          <w:p w14:paraId="2EF8B13B"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Your work address, work phone number, work email address, employment, and/or employment history. </w:t>
            </w:r>
          </w:p>
          <w:p w14:paraId="15B3FDE7"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 </w:t>
            </w:r>
          </w:p>
        </w:tc>
      </w:tr>
      <w:tr w:rsidR="005609E1" w:rsidRPr="005609E1" w14:paraId="1E30DB01" w14:textId="77777777" w:rsidTr="005609E1">
        <w:trPr>
          <w:trHeight w:val="300"/>
        </w:trPr>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2FBACE62"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lastRenderedPageBreak/>
              <w:t>Characteristics of protected classifications under state or federal law. </w:t>
            </w:r>
          </w:p>
        </w:tc>
        <w:tc>
          <w:tcPr>
            <w:tcW w:w="4680" w:type="dxa"/>
            <w:tcBorders>
              <w:top w:val="single" w:sz="6" w:space="0" w:color="auto"/>
              <w:left w:val="single" w:sz="6" w:space="0" w:color="auto"/>
              <w:bottom w:val="single" w:sz="6" w:space="0" w:color="auto"/>
              <w:right w:val="single" w:sz="6" w:space="0" w:color="auto"/>
            </w:tcBorders>
            <w:shd w:val="clear" w:color="auto" w:fill="auto"/>
            <w:hideMark/>
          </w:tcPr>
          <w:p w14:paraId="2C8C51F4"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None. </w:t>
            </w:r>
          </w:p>
        </w:tc>
      </w:tr>
      <w:tr w:rsidR="005609E1" w:rsidRPr="005609E1" w14:paraId="0EDD4289" w14:textId="77777777" w:rsidTr="005609E1">
        <w:trPr>
          <w:trHeight w:val="300"/>
        </w:trPr>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534E7547"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Commercial information (e.g., records of personal property, products or services purchased, obtained, or considered, or other purchasing or consuming histories or tendencies) </w:t>
            </w:r>
          </w:p>
        </w:tc>
        <w:tc>
          <w:tcPr>
            <w:tcW w:w="4680" w:type="dxa"/>
            <w:tcBorders>
              <w:top w:val="single" w:sz="6" w:space="0" w:color="auto"/>
              <w:left w:val="single" w:sz="6" w:space="0" w:color="auto"/>
              <w:bottom w:val="single" w:sz="6" w:space="0" w:color="auto"/>
              <w:right w:val="single" w:sz="6" w:space="0" w:color="auto"/>
            </w:tcBorders>
            <w:shd w:val="clear" w:color="auto" w:fill="auto"/>
            <w:hideMark/>
          </w:tcPr>
          <w:p w14:paraId="03F5FC50"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Records of products or services considered or inquired about. </w:t>
            </w:r>
          </w:p>
        </w:tc>
      </w:tr>
      <w:tr w:rsidR="005609E1" w:rsidRPr="005609E1" w14:paraId="5D624A84" w14:textId="77777777" w:rsidTr="005609E1">
        <w:trPr>
          <w:trHeight w:val="300"/>
        </w:trPr>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594E4175"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Biometric information </w:t>
            </w:r>
          </w:p>
        </w:tc>
        <w:tc>
          <w:tcPr>
            <w:tcW w:w="4680" w:type="dxa"/>
            <w:tcBorders>
              <w:top w:val="single" w:sz="6" w:space="0" w:color="auto"/>
              <w:left w:val="single" w:sz="6" w:space="0" w:color="auto"/>
              <w:bottom w:val="single" w:sz="6" w:space="0" w:color="auto"/>
              <w:right w:val="single" w:sz="6" w:space="0" w:color="auto"/>
            </w:tcBorders>
            <w:shd w:val="clear" w:color="auto" w:fill="auto"/>
            <w:hideMark/>
          </w:tcPr>
          <w:p w14:paraId="2A320E7B"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None. </w:t>
            </w:r>
          </w:p>
        </w:tc>
      </w:tr>
      <w:tr w:rsidR="005609E1" w:rsidRPr="005609E1" w14:paraId="42CC1E14" w14:textId="77777777" w:rsidTr="005609E1">
        <w:trPr>
          <w:trHeight w:val="300"/>
        </w:trPr>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1ED18EE2"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Internet or other electronic network activity information (e.g., browsing history, search history, and information regarding a consumer’s interaction with an Internet Web site, application, or advertisement) </w:t>
            </w:r>
          </w:p>
        </w:tc>
        <w:tc>
          <w:tcPr>
            <w:tcW w:w="4680" w:type="dxa"/>
            <w:tcBorders>
              <w:top w:val="single" w:sz="6" w:space="0" w:color="auto"/>
              <w:left w:val="single" w:sz="6" w:space="0" w:color="auto"/>
              <w:bottom w:val="single" w:sz="6" w:space="0" w:color="auto"/>
              <w:right w:val="single" w:sz="6" w:space="0" w:color="auto"/>
            </w:tcBorders>
            <w:shd w:val="clear" w:color="auto" w:fill="auto"/>
            <w:hideMark/>
          </w:tcPr>
          <w:p w14:paraId="68634147"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Information regarding your interaction with an Internet Web site, application, or advertisement </w:t>
            </w:r>
          </w:p>
        </w:tc>
      </w:tr>
      <w:tr w:rsidR="005609E1" w:rsidRPr="005609E1" w14:paraId="3C34BA18" w14:textId="77777777" w:rsidTr="005609E1">
        <w:trPr>
          <w:trHeight w:val="300"/>
        </w:trPr>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2BAAC493"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Geolocation data </w:t>
            </w:r>
          </w:p>
        </w:tc>
        <w:tc>
          <w:tcPr>
            <w:tcW w:w="4680" w:type="dxa"/>
            <w:tcBorders>
              <w:top w:val="single" w:sz="6" w:space="0" w:color="auto"/>
              <w:left w:val="single" w:sz="6" w:space="0" w:color="auto"/>
              <w:bottom w:val="single" w:sz="6" w:space="0" w:color="auto"/>
              <w:right w:val="single" w:sz="6" w:space="0" w:color="auto"/>
            </w:tcBorders>
            <w:shd w:val="clear" w:color="auto" w:fill="auto"/>
            <w:hideMark/>
          </w:tcPr>
          <w:p w14:paraId="5144170A"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None. </w:t>
            </w:r>
          </w:p>
        </w:tc>
      </w:tr>
      <w:tr w:rsidR="005609E1" w:rsidRPr="005609E1" w14:paraId="1349C92D" w14:textId="77777777" w:rsidTr="005609E1">
        <w:trPr>
          <w:trHeight w:val="300"/>
        </w:trPr>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4DD3EDEE"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Audio, electronic, visual, thermal, olfactory, or similar information </w:t>
            </w:r>
          </w:p>
        </w:tc>
        <w:tc>
          <w:tcPr>
            <w:tcW w:w="4680" w:type="dxa"/>
            <w:tcBorders>
              <w:top w:val="single" w:sz="6" w:space="0" w:color="auto"/>
              <w:left w:val="single" w:sz="6" w:space="0" w:color="auto"/>
              <w:bottom w:val="single" w:sz="6" w:space="0" w:color="auto"/>
              <w:right w:val="single" w:sz="6" w:space="0" w:color="auto"/>
            </w:tcBorders>
            <w:shd w:val="clear" w:color="auto" w:fill="auto"/>
            <w:hideMark/>
          </w:tcPr>
          <w:p w14:paraId="565B9AAD"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None. </w:t>
            </w:r>
          </w:p>
        </w:tc>
      </w:tr>
      <w:tr w:rsidR="005609E1" w:rsidRPr="005609E1" w14:paraId="1D8C43A6" w14:textId="77777777" w:rsidTr="005609E1">
        <w:trPr>
          <w:trHeight w:val="300"/>
        </w:trPr>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10B76D29"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Professional or employment-related information </w:t>
            </w:r>
          </w:p>
        </w:tc>
        <w:tc>
          <w:tcPr>
            <w:tcW w:w="4680" w:type="dxa"/>
            <w:tcBorders>
              <w:top w:val="single" w:sz="6" w:space="0" w:color="auto"/>
              <w:left w:val="single" w:sz="6" w:space="0" w:color="auto"/>
              <w:bottom w:val="single" w:sz="6" w:space="0" w:color="auto"/>
              <w:right w:val="single" w:sz="6" w:space="0" w:color="auto"/>
            </w:tcBorders>
            <w:shd w:val="clear" w:color="auto" w:fill="auto"/>
            <w:hideMark/>
          </w:tcPr>
          <w:p w14:paraId="67E37F01"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Publicly available information regarding your profession, current employer, and past employers. </w:t>
            </w:r>
          </w:p>
        </w:tc>
      </w:tr>
      <w:tr w:rsidR="005609E1" w:rsidRPr="005609E1" w14:paraId="6D5A3369" w14:textId="77777777" w:rsidTr="005609E1">
        <w:trPr>
          <w:trHeight w:val="300"/>
        </w:trPr>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290BFB91"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Education information, defined as information that is not publicly available personally identifiable information as defined in the Family Educational Rights and Privacy Act (FERPA) </w:t>
            </w:r>
          </w:p>
        </w:tc>
        <w:tc>
          <w:tcPr>
            <w:tcW w:w="4680" w:type="dxa"/>
            <w:tcBorders>
              <w:top w:val="single" w:sz="6" w:space="0" w:color="auto"/>
              <w:left w:val="single" w:sz="6" w:space="0" w:color="auto"/>
              <w:bottom w:val="single" w:sz="6" w:space="0" w:color="auto"/>
              <w:right w:val="single" w:sz="6" w:space="0" w:color="auto"/>
            </w:tcBorders>
            <w:shd w:val="clear" w:color="auto" w:fill="auto"/>
            <w:hideMark/>
          </w:tcPr>
          <w:p w14:paraId="4BBEAF5C"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None. </w:t>
            </w:r>
          </w:p>
        </w:tc>
      </w:tr>
      <w:tr w:rsidR="005609E1" w:rsidRPr="005609E1" w14:paraId="5339BB34" w14:textId="77777777" w:rsidTr="005609E1">
        <w:trPr>
          <w:trHeight w:val="300"/>
        </w:trPr>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38733EED"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Inferences drawn from any of the information identified above to create a profile about a consumer reflecting the consumer’s preferences, characteristics, psychological trends, predispositions, behavior, attitudes, intelligence, abilities, and aptitudes </w:t>
            </w:r>
          </w:p>
        </w:tc>
        <w:tc>
          <w:tcPr>
            <w:tcW w:w="4680" w:type="dxa"/>
            <w:tcBorders>
              <w:top w:val="single" w:sz="6" w:space="0" w:color="auto"/>
              <w:left w:val="single" w:sz="6" w:space="0" w:color="auto"/>
              <w:bottom w:val="single" w:sz="6" w:space="0" w:color="auto"/>
              <w:right w:val="single" w:sz="6" w:space="0" w:color="auto"/>
            </w:tcBorders>
            <w:shd w:val="clear" w:color="auto" w:fill="auto"/>
            <w:hideMark/>
          </w:tcPr>
          <w:p w14:paraId="3841E6A3"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sz w:val="24"/>
                <w:szCs w:val="24"/>
              </w:rPr>
              <w:t>Inferences drawn from any of the information identified above to create a profile about you reflecting your interest in certain products or services. </w:t>
            </w:r>
          </w:p>
        </w:tc>
      </w:tr>
    </w:tbl>
    <w:p w14:paraId="68CF985F"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If you do not provide personal information required to provide products AND/OR services to you, it may delay or prevent us from providing products AND/OR services to you. </w:t>
      </w:r>
    </w:p>
    <w:p w14:paraId="7F157695"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xml:space="preserve">3. </w:t>
      </w:r>
      <w:r w:rsidRPr="005609E1">
        <w:rPr>
          <w:rFonts w:eastAsia="Times New Roman" w:cstheme="minorHAnsi"/>
          <w:b/>
          <w:bCs/>
          <w:color w:val="000000"/>
          <w:sz w:val="24"/>
          <w:szCs w:val="24"/>
        </w:rPr>
        <w:t>How Your Personal Information is Collected.</w:t>
      </w:r>
      <w:r w:rsidRPr="005609E1">
        <w:rPr>
          <w:rFonts w:eastAsia="Times New Roman" w:cstheme="minorHAnsi"/>
          <w:color w:val="000000"/>
          <w:sz w:val="24"/>
          <w:szCs w:val="24"/>
        </w:rPr>
        <w:t xml:space="preserve"> We collect personal information from the following categories of sources: </w:t>
      </w:r>
    </w:p>
    <w:p w14:paraId="75733EEB"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You, directly in person, by telephone, text, or email  </w:t>
      </w:r>
    </w:p>
    <w:p w14:paraId="6141A2E6"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Third party with your consent (e.g., your bank) </w:t>
      </w:r>
    </w:p>
    <w:p w14:paraId="2E133031"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Advertising networks </w:t>
      </w:r>
    </w:p>
    <w:p w14:paraId="312C8B16"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Internet service providers </w:t>
      </w:r>
    </w:p>
    <w:p w14:paraId="14E0A92E"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Data analytics providers </w:t>
      </w:r>
    </w:p>
    <w:p w14:paraId="09C7098E"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Government entities </w:t>
      </w:r>
    </w:p>
    <w:p w14:paraId="33C636C6"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Operating systems and platforms </w:t>
      </w:r>
    </w:p>
    <w:p w14:paraId="56300785"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Social networks </w:t>
      </w:r>
    </w:p>
    <w:p w14:paraId="0B9D5EFF"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lastRenderedPageBreak/>
        <w:t>• Data brokers </w:t>
      </w:r>
    </w:p>
    <w:p w14:paraId="2F5222C5"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Publicly accessible sources (e.g., property records) </w:t>
      </w:r>
    </w:p>
    <w:p w14:paraId="7D0CBA00"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Cookies and/or other tracking technology on our website and/or apps </w:t>
      </w:r>
    </w:p>
    <w:p w14:paraId="6C489B6B"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Our IT and security systems, including: </w:t>
      </w:r>
    </w:p>
    <w:p w14:paraId="387F36CE" w14:textId="77777777" w:rsidR="005609E1" w:rsidRPr="005609E1" w:rsidRDefault="005609E1" w:rsidP="005609E1">
      <w:pPr>
        <w:spacing w:after="0" w:line="240" w:lineRule="auto"/>
        <w:ind w:left="1080"/>
        <w:jc w:val="both"/>
        <w:textAlignment w:val="baseline"/>
        <w:rPr>
          <w:rFonts w:eastAsia="Times New Roman" w:cstheme="minorHAnsi"/>
          <w:sz w:val="18"/>
          <w:szCs w:val="18"/>
        </w:rPr>
      </w:pPr>
      <w:r w:rsidRPr="005609E1">
        <w:rPr>
          <w:rFonts w:eastAsia="Times New Roman" w:cstheme="minorHAnsi"/>
          <w:color w:val="000000"/>
          <w:sz w:val="24"/>
          <w:szCs w:val="24"/>
        </w:rPr>
        <w:t>o Automated monitoring of our websites and other technical systems, such as our computer networks and connections, communications systems, email, and instant messaging systems –and– </w:t>
      </w:r>
    </w:p>
    <w:p w14:paraId="03665C13"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xml:space="preserve">4. </w:t>
      </w:r>
      <w:r w:rsidRPr="005609E1">
        <w:rPr>
          <w:rFonts w:eastAsia="Times New Roman" w:cstheme="minorHAnsi"/>
          <w:b/>
          <w:bCs/>
          <w:color w:val="000000"/>
          <w:sz w:val="24"/>
          <w:szCs w:val="24"/>
        </w:rPr>
        <w:t xml:space="preserve">How and </w:t>
      </w:r>
      <w:proofErr w:type="gramStart"/>
      <w:r w:rsidRPr="005609E1">
        <w:rPr>
          <w:rFonts w:eastAsia="Times New Roman" w:cstheme="minorHAnsi"/>
          <w:b/>
          <w:bCs/>
          <w:color w:val="000000"/>
          <w:sz w:val="24"/>
          <w:szCs w:val="24"/>
        </w:rPr>
        <w:t>Why</w:t>
      </w:r>
      <w:proofErr w:type="gramEnd"/>
      <w:r w:rsidRPr="005609E1">
        <w:rPr>
          <w:rFonts w:eastAsia="Times New Roman" w:cstheme="minorHAnsi"/>
          <w:b/>
          <w:bCs/>
          <w:color w:val="000000"/>
          <w:sz w:val="24"/>
          <w:szCs w:val="24"/>
        </w:rPr>
        <w:t xml:space="preserve"> We Use Your Personal Information.</w:t>
      </w:r>
      <w:r w:rsidRPr="005609E1">
        <w:rPr>
          <w:rFonts w:eastAsia="Times New Roman" w:cstheme="minorHAnsi"/>
          <w:color w:val="000000"/>
          <w:sz w:val="24"/>
          <w:szCs w:val="24"/>
        </w:rPr>
        <w:t xml:space="preserve"> Under data protection laws, we can only use your personal information if we have a proper reason for doing so, for example: </w:t>
      </w:r>
    </w:p>
    <w:p w14:paraId="08E6F336"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To comply with our legal and regulatory obligations </w:t>
      </w:r>
    </w:p>
    <w:p w14:paraId="1F0D1BD6"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xml:space="preserve">• For the performance of our contract with you or to take steps at your request before </w:t>
      </w:r>
      <w:proofErr w:type="gramStart"/>
      <w:r w:rsidRPr="005609E1">
        <w:rPr>
          <w:rFonts w:eastAsia="Times New Roman" w:cstheme="minorHAnsi"/>
          <w:color w:val="000000"/>
          <w:sz w:val="24"/>
          <w:szCs w:val="24"/>
        </w:rPr>
        <w:t>entering into</w:t>
      </w:r>
      <w:proofErr w:type="gramEnd"/>
      <w:r w:rsidRPr="005609E1">
        <w:rPr>
          <w:rFonts w:eastAsia="Times New Roman" w:cstheme="minorHAnsi"/>
          <w:color w:val="000000"/>
          <w:sz w:val="24"/>
          <w:szCs w:val="24"/>
        </w:rPr>
        <w:t xml:space="preserve"> a contract </w:t>
      </w:r>
    </w:p>
    <w:p w14:paraId="54F1A394"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For our legitimate interests or those of a third party –or– </w:t>
      </w:r>
    </w:p>
    <w:p w14:paraId="551D3F81"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Where you have given consent </w:t>
      </w:r>
    </w:p>
    <w:p w14:paraId="5E1A106D"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A legitimate interest is when we have a business or commercial reason to use your information, so long as this is not overridden by your own rights and interests. </w:t>
      </w:r>
    </w:p>
    <w:p w14:paraId="28F51A43"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The table below explains what we use (process) your personal information for and our reasons for doing so: </w:t>
      </w:r>
    </w:p>
    <w:tbl>
      <w:tblPr>
        <w:tblW w:w="0" w:type="dxa"/>
        <w:tblInd w:w="72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833"/>
        <w:gridCol w:w="337"/>
        <w:gridCol w:w="3818"/>
        <w:gridCol w:w="321"/>
        <w:gridCol w:w="331"/>
      </w:tblGrid>
      <w:tr w:rsidR="005609E1" w:rsidRPr="005609E1" w14:paraId="708DE160" w14:textId="77777777" w:rsidTr="005609E1">
        <w:trPr>
          <w:trHeight w:val="300"/>
        </w:trPr>
        <w:tc>
          <w:tcPr>
            <w:tcW w:w="4410" w:type="dxa"/>
            <w:gridSpan w:val="2"/>
            <w:tcBorders>
              <w:top w:val="nil"/>
              <w:left w:val="nil"/>
              <w:bottom w:val="nil"/>
              <w:right w:val="nil"/>
            </w:tcBorders>
            <w:shd w:val="clear" w:color="auto" w:fill="auto"/>
            <w:hideMark/>
          </w:tcPr>
          <w:p w14:paraId="5DFD4F0F"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b/>
                <w:bCs/>
                <w:color w:val="000000"/>
                <w:sz w:val="24"/>
                <w:szCs w:val="24"/>
              </w:rPr>
              <w:t>What we use your personal information for</w:t>
            </w:r>
            <w:r w:rsidRPr="005609E1">
              <w:rPr>
                <w:rFonts w:eastAsia="Times New Roman" w:cstheme="minorHAnsi"/>
                <w:color w:val="000000"/>
                <w:sz w:val="24"/>
                <w:szCs w:val="24"/>
              </w:rPr>
              <w:t> </w:t>
            </w:r>
          </w:p>
        </w:tc>
        <w:tc>
          <w:tcPr>
            <w:tcW w:w="4755" w:type="dxa"/>
            <w:gridSpan w:val="3"/>
            <w:tcBorders>
              <w:top w:val="nil"/>
              <w:left w:val="nil"/>
              <w:bottom w:val="nil"/>
              <w:right w:val="nil"/>
            </w:tcBorders>
            <w:shd w:val="clear" w:color="auto" w:fill="auto"/>
            <w:hideMark/>
          </w:tcPr>
          <w:p w14:paraId="59CEE0AB"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b/>
                <w:bCs/>
                <w:color w:val="000000"/>
                <w:sz w:val="24"/>
                <w:szCs w:val="24"/>
              </w:rPr>
              <w:t>Our reasons</w:t>
            </w:r>
            <w:r w:rsidRPr="005609E1">
              <w:rPr>
                <w:rFonts w:eastAsia="Times New Roman" w:cstheme="minorHAnsi"/>
                <w:color w:val="000000"/>
                <w:sz w:val="24"/>
                <w:szCs w:val="24"/>
              </w:rPr>
              <w:t> </w:t>
            </w:r>
          </w:p>
        </w:tc>
      </w:tr>
      <w:tr w:rsidR="005609E1" w:rsidRPr="005609E1" w14:paraId="5F0EEDF4" w14:textId="77777777" w:rsidTr="005609E1">
        <w:trPr>
          <w:trHeight w:val="300"/>
        </w:trPr>
        <w:tc>
          <w:tcPr>
            <w:tcW w:w="4050" w:type="dxa"/>
            <w:tcBorders>
              <w:top w:val="nil"/>
              <w:left w:val="nil"/>
              <w:bottom w:val="nil"/>
              <w:right w:val="nil"/>
            </w:tcBorders>
            <w:shd w:val="clear" w:color="auto" w:fill="auto"/>
            <w:hideMark/>
          </w:tcPr>
          <w:p w14:paraId="0E0C173D"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To provide products AND/OR services to you </w:t>
            </w:r>
          </w:p>
        </w:tc>
        <w:tc>
          <w:tcPr>
            <w:tcW w:w="4755" w:type="dxa"/>
            <w:gridSpan w:val="3"/>
            <w:tcBorders>
              <w:top w:val="nil"/>
              <w:left w:val="nil"/>
              <w:bottom w:val="nil"/>
              <w:right w:val="nil"/>
            </w:tcBorders>
            <w:shd w:val="clear" w:color="auto" w:fill="auto"/>
            <w:hideMark/>
          </w:tcPr>
          <w:p w14:paraId="00E44047"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 xml:space="preserve">For the performance of our contract with you or to take steps at your request before </w:t>
            </w:r>
            <w:proofErr w:type="gramStart"/>
            <w:r w:rsidRPr="005609E1">
              <w:rPr>
                <w:rFonts w:eastAsia="Times New Roman" w:cstheme="minorHAnsi"/>
                <w:color w:val="000000"/>
                <w:sz w:val="24"/>
                <w:szCs w:val="24"/>
              </w:rPr>
              <w:t>entering into</w:t>
            </w:r>
            <w:proofErr w:type="gramEnd"/>
            <w:r w:rsidRPr="005609E1">
              <w:rPr>
                <w:rFonts w:eastAsia="Times New Roman" w:cstheme="minorHAnsi"/>
                <w:color w:val="000000"/>
                <w:sz w:val="24"/>
                <w:szCs w:val="24"/>
              </w:rPr>
              <w:t xml:space="preserve"> a contract </w:t>
            </w:r>
          </w:p>
        </w:tc>
        <w:tc>
          <w:tcPr>
            <w:tcW w:w="0" w:type="auto"/>
            <w:shd w:val="clear" w:color="auto" w:fill="auto"/>
            <w:vAlign w:val="center"/>
            <w:hideMark/>
          </w:tcPr>
          <w:p w14:paraId="4F829159" w14:textId="77777777" w:rsidR="005609E1" w:rsidRPr="005609E1" w:rsidRDefault="005609E1" w:rsidP="005609E1">
            <w:pPr>
              <w:spacing w:after="0" w:line="240" w:lineRule="auto"/>
              <w:rPr>
                <w:rFonts w:eastAsia="Times New Roman" w:cstheme="minorHAnsi"/>
                <w:sz w:val="20"/>
                <w:szCs w:val="20"/>
              </w:rPr>
            </w:pPr>
          </w:p>
        </w:tc>
      </w:tr>
      <w:tr w:rsidR="005609E1" w:rsidRPr="005609E1" w14:paraId="574BF54C" w14:textId="77777777" w:rsidTr="005609E1">
        <w:trPr>
          <w:trHeight w:val="300"/>
        </w:trPr>
        <w:tc>
          <w:tcPr>
            <w:tcW w:w="4050" w:type="dxa"/>
            <w:tcBorders>
              <w:top w:val="nil"/>
              <w:left w:val="nil"/>
              <w:bottom w:val="nil"/>
              <w:right w:val="nil"/>
            </w:tcBorders>
            <w:shd w:val="clear" w:color="auto" w:fill="auto"/>
            <w:hideMark/>
          </w:tcPr>
          <w:p w14:paraId="5ACBA126"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To prevent and detect fraud against you or Forward Solutions </w:t>
            </w:r>
          </w:p>
        </w:tc>
        <w:tc>
          <w:tcPr>
            <w:tcW w:w="4755" w:type="dxa"/>
            <w:gridSpan w:val="3"/>
            <w:tcBorders>
              <w:top w:val="nil"/>
              <w:left w:val="nil"/>
              <w:bottom w:val="nil"/>
              <w:right w:val="nil"/>
            </w:tcBorders>
            <w:shd w:val="clear" w:color="auto" w:fill="auto"/>
            <w:hideMark/>
          </w:tcPr>
          <w:p w14:paraId="50F22424"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For our legitimate interests or those of a third party, i.e., to minimize fraud that could be damaging for us and for you </w:t>
            </w:r>
          </w:p>
        </w:tc>
        <w:tc>
          <w:tcPr>
            <w:tcW w:w="0" w:type="auto"/>
            <w:shd w:val="clear" w:color="auto" w:fill="auto"/>
            <w:vAlign w:val="center"/>
            <w:hideMark/>
          </w:tcPr>
          <w:p w14:paraId="74616426" w14:textId="77777777" w:rsidR="005609E1" w:rsidRPr="005609E1" w:rsidRDefault="005609E1" w:rsidP="005609E1">
            <w:pPr>
              <w:spacing w:after="0" w:line="240" w:lineRule="auto"/>
              <w:rPr>
                <w:rFonts w:eastAsia="Times New Roman" w:cstheme="minorHAnsi"/>
                <w:sz w:val="20"/>
                <w:szCs w:val="20"/>
              </w:rPr>
            </w:pPr>
          </w:p>
        </w:tc>
      </w:tr>
      <w:tr w:rsidR="005609E1" w:rsidRPr="005609E1" w14:paraId="26F4691F" w14:textId="77777777" w:rsidTr="005609E1">
        <w:trPr>
          <w:trHeight w:val="300"/>
        </w:trPr>
        <w:tc>
          <w:tcPr>
            <w:tcW w:w="4050" w:type="dxa"/>
            <w:tcBorders>
              <w:top w:val="nil"/>
              <w:left w:val="nil"/>
              <w:bottom w:val="nil"/>
              <w:right w:val="nil"/>
            </w:tcBorders>
            <w:shd w:val="clear" w:color="auto" w:fill="auto"/>
            <w:hideMark/>
          </w:tcPr>
          <w:p w14:paraId="180E493E"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Conducting checks to identify our customers and verify their identity; Screening for financial and other sanctions or embargoes; Other processing necessary to comply with professional, legal, and regulatory obligations that apply to our business, e.g., under health and safety regulation or rules issued by our professional regulator </w:t>
            </w:r>
          </w:p>
        </w:tc>
        <w:tc>
          <w:tcPr>
            <w:tcW w:w="4755" w:type="dxa"/>
            <w:gridSpan w:val="3"/>
            <w:tcBorders>
              <w:top w:val="nil"/>
              <w:left w:val="nil"/>
              <w:bottom w:val="nil"/>
              <w:right w:val="nil"/>
            </w:tcBorders>
            <w:shd w:val="clear" w:color="auto" w:fill="auto"/>
            <w:hideMark/>
          </w:tcPr>
          <w:p w14:paraId="771C80D3"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To comply with our legal and regulatory obligations </w:t>
            </w:r>
          </w:p>
        </w:tc>
        <w:tc>
          <w:tcPr>
            <w:tcW w:w="0" w:type="auto"/>
            <w:shd w:val="clear" w:color="auto" w:fill="auto"/>
            <w:vAlign w:val="center"/>
            <w:hideMark/>
          </w:tcPr>
          <w:p w14:paraId="1B870C6D" w14:textId="77777777" w:rsidR="005609E1" w:rsidRPr="005609E1" w:rsidRDefault="005609E1" w:rsidP="005609E1">
            <w:pPr>
              <w:spacing w:after="0" w:line="240" w:lineRule="auto"/>
              <w:rPr>
                <w:rFonts w:eastAsia="Times New Roman" w:cstheme="minorHAnsi"/>
                <w:sz w:val="20"/>
                <w:szCs w:val="20"/>
              </w:rPr>
            </w:pPr>
          </w:p>
        </w:tc>
      </w:tr>
      <w:tr w:rsidR="005609E1" w:rsidRPr="005609E1" w14:paraId="1C52E623" w14:textId="77777777" w:rsidTr="005609E1">
        <w:trPr>
          <w:trHeight w:val="300"/>
        </w:trPr>
        <w:tc>
          <w:tcPr>
            <w:tcW w:w="4050" w:type="dxa"/>
            <w:tcBorders>
              <w:top w:val="nil"/>
              <w:left w:val="nil"/>
              <w:bottom w:val="nil"/>
              <w:right w:val="nil"/>
            </w:tcBorders>
            <w:shd w:val="clear" w:color="auto" w:fill="auto"/>
            <w:hideMark/>
          </w:tcPr>
          <w:p w14:paraId="09719498"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Gathering and providing information required by or relating to audits, inquiries or investigations by regulatory bodies </w:t>
            </w:r>
          </w:p>
        </w:tc>
        <w:tc>
          <w:tcPr>
            <w:tcW w:w="4755" w:type="dxa"/>
            <w:gridSpan w:val="3"/>
            <w:tcBorders>
              <w:top w:val="nil"/>
              <w:left w:val="nil"/>
              <w:bottom w:val="nil"/>
              <w:right w:val="nil"/>
            </w:tcBorders>
            <w:shd w:val="clear" w:color="auto" w:fill="auto"/>
            <w:hideMark/>
          </w:tcPr>
          <w:p w14:paraId="655E45E3"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To comply with our legal and regulatory obligations </w:t>
            </w:r>
          </w:p>
        </w:tc>
        <w:tc>
          <w:tcPr>
            <w:tcW w:w="0" w:type="auto"/>
            <w:shd w:val="clear" w:color="auto" w:fill="auto"/>
            <w:vAlign w:val="center"/>
            <w:hideMark/>
          </w:tcPr>
          <w:p w14:paraId="6CABF7EB" w14:textId="77777777" w:rsidR="005609E1" w:rsidRPr="005609E1" w:rsidRDefault="005609E1" w:rsidP="005609E1">
            <w:pPr>
              <w:spacing w:after="0" w:line="240" w:lineRule="auto"/>
              <w:rPr>
                <w:rFonts w:eastAsia="Times New Roman" w:cstheme="minorHAnsi"/>
                <w:sz w:val="20"/>
                <w:szCs w:val="20"/>
              </w:rPr>
            </w:pPr>
          </w:p>
        </w:tc>
      </w:tr>
      <w:tr w:rsidR="005609E1" w:rsidRPr="005609E1" w14:paraId="4785EFFF" w14:textId="77777777" w:rsidTr="005609E1">
        <w:trPr>
          <w:trHeight w:val="300"/>
        </w:trPr>
        <w:tc>
          <w:tcPr>
            <w:tcW w:w="4050" w:type="dxa"/>
            <w:tcBorders>
              <w:top w:val="nil"/>
              <w:left w:val="nil"/>
              <w:bottom w:val="nil"/>
              <w:right w:val="nil"/>
            </w:tcBorders>
            <w:shd w:val="clear" w:color="auto" w:fill="auto"/>
            <w:hideMark/>
          </w:tcPr>
          <w:p w14:paraId="3353989E"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Ensuring business policies are adhered to, e.g., policies covering security and internet use </w:t>
            </w:r>
          </w:p>
        </w:tc>
        <w:tc>
          <w:tcPr>
            <w:tcW w:w="4410" w:type="dxa"/>
            <w:gridSpan w:val="2"/>
            <w:tcBorders>
              <w:top w:val="nil"/>
              <w:left w:val="nil"/>
              <w:bottom w:val="nil"/>
              <w:right w:val="nil"/>
            </w:tcBorders>
            <w:shd w:val="clear" w:color="auto" w:fill="auto"/>
            <w:hideMark/>
          </w:tcPr>
          <w:p w14:paraId="2912BF50"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 xml:space="preserve">For our legitimate interests or those of a third party, i.e., to make sure we are following our own internal procedures </w:t>
            </w:r>
            <w:r w:rsidRPr="005609E1">
              <w:rPr>
                <w:rFonts w:eastAsia="Times New Roman" w:cstheme="minorHAnsi"/>
                <w:color w:val="000000"/>
                <w:sz w:val="24"/>
                <w:szCs w:val="24"/>
              </w:rPr>
              <w:lastRenderedPageBreak/>
              <w:t>so we can deliver the best service to you </w:t>
            </w:r>
          </w:p>
        </w:tc>
        <w:tc>
          <w:tcPr>
            <w:tcW w:w="0" w:type="auto"/>
            <w:shd w:val="clear" w:color="auto" w:fill="auto"/>
            <w:vAlign w:val="center"/>
            <w:hideMark/>
          </w:tcPr>
          <w:p w14:paraId="4F4238B4" w14:textId="77777777" w:rsidR="005609E1" w:rsidRPr="005609E1" w:rsidRDefault="005609E1" w:rsidP="005609E1">
            <w:pPr>
              <w:spacing w:after="0" w:line="240" w:lineRule="auto"/>
              <w:rPr>
                <w:rFonts w:eastAsia="Times New Roman" w:cstheme="minorHAnsi"/>
                <w:sz w:val="20"/>
                <w:szCs w:val="20"/>
              </w:rPr>
            </w:pPr>
          </w:p>
        </w:tc>
        <w:tc>
          <w:tcPr>
            <w:tcW w:w="0" w:type="auto"/>
            <w:shd w:val="clear" w:color="auto" w:fill="auto"/>
            <w:vAlign w:val="center"/>
            <w:hideMark/>
          </w:tcPr>
          <w:p w14:paraId="3A8626A9" w14:textId="77777777" w:rsidR="005609E1" w:rsidRPr="005609E1" w:rsidRDefault="005609E1" w:rsidP="005609E1">
            <w:pPr>
              <w:spacing w:after="0" w:line="240" w:lineRule="auto"/>
              <w:rPr>
                <w:rFonts w:eastAsia="Times New Roman" w:cstheme="minorHAnsi"/>
                <w:sz w:val="20"/>
                <w:szCs w:val="20"/>
              </w:rPr>
            </w:pPr>
          </w:p>
        </w:tc>
      </w:tr>
      <w:tr w:rsidR="005609E1" w:rsidRPr="005609E1" w14:paraId="7A08D179" w14:textId="77777777" w:rsidTr="005609E1">
        <w:trPr>
          <w:trHeight w:val="300"/>
        </w:trPr>
        <w:tc>
          <w:tcPr>
            <w:tcW w:w="4050" w:type="dxa"/>
            <w:tcBorders>
              <w:top w:val="nil"/>
              <w:left w:val="nil"/>
              <w:bottom w:val="nil"/>
              <w:right w:val="nil"/>
            </w:tcBorders>
            <w:shd w:val="clear" w:color="auto" w:fill="auto"/>
            <w:hideMark/>
          </w:tcPr>
          <w:p w14:paraId="7854D1DD"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Operational reasons, such as improving efficiency, training, and quality control </w:t>
            </w:r>
          </w:p>
        </w:tc>
        <w:tc>
          <w:tcPr>
            <w:tcW w:w="4410" w:type="dxa"/>
            <w:gridSpan w:val="2"/>
            <w:tcBorders>
              <w:top w:val="nil"/>
              <w:left w:val="nil"/>
              <w:bottom w:val="nil"/>
              <w:right w:val="nil"/>
            </w:tcBorders>
            <w:shd w:val="clear" w:color="auto" w:fill="auto"/>
            <w:hideMark/>
          </w:tcPr>
          <w:p w14:paraId="69040F62"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For our legitimate interests or those of a third party, i.e., to be as efficient as we can so we can deliver the best service for you at the best price </w:t>
            </w:r>
          </w:p>
        </w:tc>
        <w:tc>
          <w:tcPr>
            <w:tcW w:w="0" w:type="auto"/>
            <w:shd w:val="clear" w:color="auto" w:fill="auto"/>
            <w:vAlign w:val="center"/>
            <w:hideMark/>
          </w:tcPr>
          <w:p w14:paraId="5BCF056E" w14:textId="77777777" w:rsidR="005609E1" w:rsidRPr="005609E1" w:rsidRDefault="005609E1" w:rsidP="005609E1">
            <w:pPr>
              <w:spacing w:after="0" w:line="240" w:lineRule="auto"/>
              <w:rPr>
                <w:rFonts w:eastAsia="Times New Roman" w:cstheme="minorHAnsi"/>
                <w:sz w:val="20"/>
                <w:szCs w:val="20"/>
              </w:rPr>
            </w:pPr>
          </w:p>
        </w:tc>
        <w:tc>
          <w:tcPr>
            <w:tcW w:w="0" w:type="auto"/>
            <w:shd w:val="clear" w:color="auto" w:fill="auto"/>
            <w:vAlign w:val="center"/>
            <w:hideMark/>
          </w:tcPr>
          <w:p w14:paraId="30103D34" w14:textId="77777777" w:rsidR="005609E1" w:rsidRPr="005609E1" w:rsidRDefault="005609E1" w:rsidP="005609E1">
            <w:pPr>
              <w:spacing w:after="0" w:line="240" w:lineRule="auto"/>
              <w:rPr>
                <w:rFonts w:eastAsia="Times New Roman" w:cstheme="minorHAnsi"/>
                <w:sz w:val="20"/>
                <w:szCs w:val="20"/>
              </w:rPr>
            </w:pPr>
          </w:p>
        </w:tc>
      </w:tr>
      <w:tr w:rsidR="005609E1" w:rsidRPr="005609E1" w14:paraId="42AAD073" w14:textId="77777777" w:rsidTr="005609E1">
        <w:trPr>
          <w:trHeight w:val="300"/>
        </w:trPr>
        <w:tc>
          <w:tcPr>
            <w:tcW w:w="4050" w:type="dxa"/>
            <w:tcBorders>
              <w:top w:val="nil"/>
              <w:left w:val="nil"/>
              <w:bottom w:val="nil"/>
              <w:right w:val="nil"/>
            </w:tcBorders>
            <w:shd w:val="clear" w:color="auto" w:fill="auto"/>
            <w:hideMark/>
          </w:tcPr>
          <w:p w14:paraId="3F590A24"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Ensuring the confidentiality of commercially sensitive information </w:t>
            </w:r>
          </w:p>
        </w:tc>
        <w:tc>
          <w:tcPr>
            <w:tcW w:w="4410" w:type="dxa"/>
            <w:gridSpan w:val="2"/>
            <w:tcBorders>
              <w:top w:val="nil"/>
              <w:left w:val="nil"/>
              <w:bottom w:val="nil"/>
              <w:right w:val="nil"/>
            </w:tcBorders>
            <w:shd w:val="clear" w:color="auto" w:fill="auto"/>
            <w:hideMark/>
          </w:tcPr>
          <w:p w14:paraId="55E6D23B"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For our legitimate interests or those of a third party, i.e., to protect trade secrets and other commercially valuable information </w:t>
            </w:r>
            <w:r w:rsidRPr="005609E1">
              <w:rPr>
                <w:rFonts w:eastAsia="Times New Roman" w:cstheme="minorHAnsi"/>
                <w:color w:val="000000"/>
                <w:sz w:val="24"/>
                <w:szCs w:val="24"/>
              </w:rPr>
              <w:br/>
              <w:t>To comply with our legal and regulatory obligations </w:t>
            </w:r>
          </w:p>
        </w:tc>
        <w:tc>
          <w:tcPr>
            <w:tcW w:w="0" w:type="auto"/>
            <w:shd w:val="clear" w:color="auto" w:fill="auto"/>
            <w:vAlign w:val="center"/>
            <w:hideMark/>
          </w:tcPr>
          <w:p w14:paraId="131C0265" w14:textId="77777777" w:rsidR="005609E1" w:rsidRPr="005609E1" w:rsidRDefault="005609E1" w:rsidP="005609E1">
            <w:pPr>
              <w:spacing w:after="0" w:line="240" w:lineRule="auto"/>
              <w:rPr>
                <w:rFonts w:eastAsia="Times New Roman" w:cstheme="minorHAnsi"/>
                <w:sz w:val="20"/>
                <w:szCs w:val="20"/>
              </w:rPr>
            </w:pPr>
          </w:p>
        </w:tc>
        <w:tc>
          <w:tcPr>
            <w:tcW w:w="0" w:type="auto"/>
            <w:shd w:val="clear" w:color="auto" w:fill="auto"/>
            <w:vAlign w:val="center"/>
            <w:hideMark/>
          </w:tcPr>
          <w:p w14:paraId="349491D1" w14:textId="77777777" w:rsidR="005609E1" w:rsidRPr="005609E1" w:rsidRDefault="005609E1" w:rsidP="005609E1">
            <w:pPr>
              <w:spacing w:after="0" w:line="240" w:lineRule="auto"/>
              <w:rPr>
                <w:rFonts w:eastAsia="Times New Roman" w:cstheme="minorHAnsi"/>
                <w:sz w:val="20"/>
                <w:szCs w:val="20"/>
              </w:rPr>
            </w:pPr>
          </w:p>
        </w:tc>
      </w:tr>
      <w:tr w:rsidR="005609E1" w:rsidRPr="005609E1" w14:paraId="41978FD8" w14:textId="77777777" w:rsidTr="005609E1">
        <w:trPr>
          <w:trHeight w:val="300"/>
        </w:trPr>
        <w:tc>
          <w:tcPr>
            <w:tcW w:w="4050" w:type="dxa"/>
            <w:tcBorders>
              <w:top w:val="nil"/>
              <w:left w:val="nil"/>
              <w:bottom w:val="nil"/>
              <w:right w:val="nil"/>
            </w:tcBorders>
            <w:shd w:val="clear" w:color="auto" w:fill="auto"/>
            <w:hideMark/>
          </w:tcPr>
          <w:p w14:paraId="2E0B973B"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Statistical analysis to help us manage our business, e.g., in relation to our financial performance, customer base, product range or other efficiency measures </w:t>
            </w:r>
          </w:p>
        </w:tc>
        <w:tc>
          <w:tcPr>
            <w:tcW w:w="4410" w:type="dxa"/>
            <w:gridSpan w:val="2"/>
            <w:tcBorders>
              <w:top w:val="nil"/>
              <w:left w:val="nil"/>
              <w:bottom w:val="nil"/>
              <w:right w:val="nil"/>
            </w:tcBorders>
            <w:shd w:val="clear" w:color="auto" w:fill="auto"/>
            <w:hideMark/>
          </w:tcPr>
          <w:p w14:paraId="0DB588E7"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For our legitimate interests or those of a third party, i.e., to be as efficient as we can so we can deliver the best service for you at the best price </w:t>
            </w:r>
          </w:p>
        </w:tc>
        <w:tc>
          <w:tcPr>
            <w:tcW w:w="0" w:type="auto"/>
            <w:shd w:val="clear" w:color="auto" w:fill="auto"/>
            <w:vAlign w:val="center"/>
            <w:hideMark/>
          </w:tcPr>
          <w:p w14:paraId="0851D0ED" w14:textId="77777777" w:rsidR="005609E1" w:rsidRPr="005609E1" w:rsidRDefault="005609E1" w:rsidP="005609E1">
            <w:pPr>
              <w:spacing w:after="0" w:line="240" w:lineRule="auto"/>
              <w:rPr>
                <w:rFonts w:eastAsia="Times New Roman" w:cstheme="minorHAnsi"/>
                <w:sz w:val="20"/>
                <w:szCs w:val="20"/>
              </w:rPr>
            </w:pPr>
          </w:p>
        </w:tc>
        <w:tc>
          <w:tcPr>
            <w:tcW w:w="0" w:type="auto"/>
            <w:shd w:val="clear" w:color="auto" w:fill="auto"/>
            <w:vAlign w:val="center"/>
            <w:hideMark/>
          </w:tcPr>
          <w:p w14:paraId="45C8C0C1" w14:textId="77777777" w:rsidR="005609E1" w:rsidRPr="005609E1" w:rsidRDefault="005609E1" w:rsidP="005609E1">
            <w:pPr>
              <w:spacing w:after="0" w:line="240" w:lineRule="auto"/>
              <w:rPr>
                <w:rFonts w:eastAsia="Times New Roman" w:cstheme="minorHAnsi"/>
                <w:sz w:val="20"/>
                <w:szCs w:val="20"/>
              </w:rPr>
            </w:pPr>
          </w:p>
        </w:tc>
      </w:tr>
      <w:tr w:rsidR="005609E1" w:rsidRPr="005609E1" w14:paraId="1FDB1170" w14:textId="77777777" w:rsidTr="005609E1">
        <w:trPr>
          <w:trHeight w:val="300"/>
        </w:trPr>
        <w:tc>
          <w:tcPr>
            <w:tcW w:w="4050" w:type="dxa"/>
            <w:tcBorders>
              <w:top w:val="nil"/>
              <w:left w:val="nil"/>
              <w:bottom w:val="nil"/>
              <w:right w:val="nil"/>
            </w:tcBorders>
            <w:shd w:val="clear" w:color="auto" w:fill="auto"/>
            <w:hideMark/>
          </w:tcPr>
          <w:p w14:paraId="6E76223D"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Preventing unauthorized access and modifications to systems </w:t>
            </w:r>
          </w:p>
        </w:tc>
        <w:tc>
          <w:tcPr>
            <w:tcW w:w="4410" w:type="dxa"/>
            <w:gridSpan w:val="2"/>
            <w:tcBorders>
              <w:top w:val="nil"/>
              <w:left w:val="nil"/>
              <w:bottom w:val="nil"/>
              <w:right w:val="nil"/>
            </w:tcBorders>
            <w:shd w:val="clear" w:color="auto" w:fill="auto"/>
            <w:hideMark/>
          </w:tcPr>
          <w:p w14:paraId="450C7705"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For our legitimate interests or those of a third party, i.e., to prevent and detect criminal activity that could be damaging for us and for you; To comply with our legal and regulatory obligations </w:t>
            </w:r>
          </w:p>
        </w:tc>
        <w:tc>
          <w:tcPr>
            <w:tcW w:w="0" w:type="auto"/>
            <w:shd w:val="clear" w:color="auto" w:fill="auto"/>
            <w:vAlign w:val="center"/>
            <w:hideMark/>
          </w:tcPr>
          <w:p w14:paraId="0A3ED436" w14:textId="77777777" w:rsidR="005609E1" w:rsidRPr="005609E1" w:rsidRDefault="005609E1" w:rsidP="005609E1">
            <w:pPr>
              <w:spacing w:after="0" w:line="240" w:lineRule="auto"/>
              <w:rPr>
                <w:rFonts w:eastAsia="Times New Roman" w:cstheme="minorHAnsi"/>
                <w:sz w:val="20"/>
                <w:szCs w:val="20"/>
              </w:rPr>
            </w:pPr>
          </w:p>
        </w:tc>
        <w:tc>
          <w:tcPr>
            <w:tcW w:w="0" w:type="auto"/>
            <w:shd w:val="clear" w:color="auto" w:fill="auto"/>
            <w:vAlign w:val="center"/>
            <w:hideMark/>
          </w:tcPr>
          <w:p w14:paraId="275FC37B" w14:textId="77777777" w:rsidR="005609E1" w:rsidRPr="005609E1" w:rsidRDefault="005609E1" w:rsidP="005609E1">
            <w:pPr>
              <w:spacing w:after="0" w:line="240" w:lineRule="auto"/>
              <w:rPr>
                <w:rFonts w:eastAsia="Times New Roman" w:cstheme="minorHAnsi"/>
                <w:sz w:val="20"/>
                <w:szCs w:val="20"/>
              </w:rPr>
            </w:pPr>
          </w:p>
        </w:tc>
      </w:tr>
      <w:tr w:rsidR="005609E1" w:rsidRPr="005609E1" w14:paraId="0E5969BA" w14:textId="77777777" w:rsidTr="005609E1">
        <w:trPr>
          <w:trHeight w:val="300"/>
        </w:trPr>
        <w:tc>
          <w:tcPr>
            <w:tcW w:w="4050" w:type="dxa"/>
            <w:tcBorders>
              <w:top w:val="nil"/>
              <w:left w:val="nil"/>
              <w:bottom w:val="nil"/>
              <w:right w:val="nil"/>
            </w:tcBorders>
            <w:shd w:val="clear" w:color="auto" w:fill="auto"/>
            <w:hideMark/>
          </w:tcPr>
          <w:p w14:paraId="3238C1AA"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Updating and/or enhancing customer records </w:t>
            </w:r>
          </w:p>
        </w:tc>
        <w:tc>
          <w:tcPr>
            <w:tcW w:w="4410" w:type="dxa"/>
            <w:gridSpan w:val="2"/>
            <w:tcBorders>
              <w:top w:val="nil"/>
              <w:left w:val="nil"/>
              <w:bottom w:val="nil"/>
              <w:right w:val="nil"/>
            </w:tcBorders>
            <w:shd w:val="clear" w:color="auto" w:fill="auto"/>
            <w:hideMark/>
          </w:tcPr>
          <w:p w14:paraId="466A77A4"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 xml:space="preserve">For the performance of our contract with you or to take steps at your request before </w:t>
            </w:r>
            <w:proofErr w:type="gramStart"/>
            <w:r w:rsidRPr="005609E1">
              <w:rPr>
                <w:rFonts w:eastAsia="Times New Roman" w:cstheme="minorHAnsi"/>
                <w:color w:val="000000"/>
                <w:sz w:val="24"/>
                <w:szCs w:val="24"/>
              </w:rPr>
              <w:t>entering into</w:t>
            </w:r>
            <w:proofErr w:type="gramEnd"/>
            <w:r w:rsidRPr="005609E1">
              <w:rPr>
                <w:rFonts w:eastAsia="Times New Roman" w:cstheme="minorHAnsi"/>
                <w:color w:val="000000"/>
                <w:sz w:val="24"/>
                <w:szCs w:val="24"/>
              </w:rPr>
              <w:t xml:space="preserve"> a contract </w:t>
            </w:r>
            <w:r w:rsidRPr="005609E1">
              <w:rPr>
                <w:rFonts w:eastAsia="Times New Roman" w:cstheme="minorHAnsi"/>
                <w:color w:val="000000"/>
                <w:sz w:val="24"/>
                <w:szCs w:val="24"/>
              </w:rPr>
              <w:br/>
              <w:t>To comply with our legal and regulatory obligations </w:t>
            </w:r>
            <w:r w:rsidRPr="005609E1">
              <w:rPr>
                <w:rFonts w:eastAsia="Times New Roman" w:cstheme="minorHAnsi"/>
                <w:color w:val="000000"/>
                <w:sz w:val="24"/>
                <w:szCs w:val="24"/>
              </w:rPr>
              <w:br/>
              <w:t>For our legitimate interests or those of a third party, e.g., making sure that we can keep in touch with our customers about existing orders and new products </w:t>
            </w:r>
          </w:p>
        </w:tc>
        <w:tc>
          <w:tcPr>
            <w:tcW w:w="0" w:type="auto"/>
            <w:shd w:val="clear" w:color="auto" w:fill="auto"/>
            <w:vAlign w:val="center"/>
            <w:hideMark/>
          </w:tcPr>
          <w:p w14:paraId="7D7CA318" w14:textId="77777777" w:rsidR="005609E1" w:rsidRPr="005609E1" w:rsidRDefault="005609E1" w:rsidP="005609E1">
            <w:pPr>
              <w:spacing w:after="0" w:line="240" w:lineRule="auto"/>
              <w:rPr>
                <w:rFonts w:eastAsia="Times New Roman" w:cstheme="minorHAnsi"/>
                <w:sz w:val="20"/>
                <w:szCs w:val="20"/>
              </w:rPr>
            </w:pPr>
          </w:p>
        </w:tc>
        <w:tc>
          <w:tcPr>
            <w:tcW w:w="0" w:type="auto"/>
            <w:shd w:val="clear" w:color="auto" w:fill="auto"/>
            <w:vAlign w:val="center"/>
            <w:hideMark/>
          </w:tcPr>
          <w:p w14:paraId="3189CBBA" w14:textId="77777777" w:rsidR="005609E1" w:rsidRPr="005609E1" w:rsidRDefault="005609E1" w:rsidP="005609E1">
            <w:pPr>
              <w:spacing w:after="0" w:line="240" w:lineRule="auto"/>
              <w:rPr>
                <w:rFonts w:eastAsia="Times New Roman" w:cstheme="minorHAnsi"/>
                <w:sz w:val="20"/>
                <w:szCs w:val="20"/>
              </w:rPr>
            </w:pPr>
          </w:p>
        </w:tc>
      </w:tr>
      <w:tr w:rsidR="005609E1" w:rsidRPr="005609E1" w14:paraId="6CB0508C" w14:textId="77777777" w:rsidTr="005609E1">
        <w:trPr>
          <w:trHeight w:val="300"/>
        </w:trPr>
        <w:tc>
          <w:tcPr>
            <w:tcW w:w="4050" w:type="dxa"/>
            <w:tcBorders>
              <w:top w:val="nil"/>
              <w:left w:val="nil"/>
              <w:bottom w:val="nil"/>
              <w:right w:val="nil"/>
            </w:tcBorders>
            <w:shd w:val="clear" w:color="auto" w:fill="auto"/>
            <w:hideMark/>
          </w:tcPr>
          <w:p w14:paraId="1739BF2B"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Statutory returns </w:t>
            </w:r>
          </w:p>
        </w:tc>
        <w:tc>
          <w:tcPr>
            <w:tcW w:w="4410" w:type="dxa"/>
            <w:gridSpan w:val="2"/>
            <w:tcBorders>
              <w:top w:val="nil"/>
              <w:left w:val="nil"/>
              <w:bottom w:val="nil"/>
              <w:right w:val="nil"/>
            </w:tcBorders>
            <w:shd w:val="clear" w:color="auto" w:fill="auto"/>
            <w:hideMark/>
          </w:tcPr>
          <w:p w14:paraId="1D6789BF"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To comply with our legal and regulatory obligations </w:t>
            </w:r>
          </w:p>
        </w:tc>
        <w:tc>
          <w:tcPr>
            <w:tcW w:w="0" w:type="auto"/>
            <w:shd w:val="clear" w:color="auto" w:fill="auto"/>
            <w:vAlign w:val="center"/>
            <w:hideMark/>
          </w:tcPr>
          <w:p w14:paraId="281C35E9" w14:textId="77777777" w:rsidR="005609E1" w:rsidRPr="005609E1" w:rsidRDefault="005609E1" w:rsidP="005609E1">
            <w:pPr>
              <w:spacing w:after="0" w:line="240" w:lineRule="auto"/>
              <w:rPr>
                <w:rFonts w:eastAsia="Times New Roman" w:cstheme="minorHAnsi"/>
                <w:sz w:val="20"/>
                <w:szCs w:val="20"/>
              </w:rPr>
            </w:pPr>
          </w:p>
        </w:tc>
        <w:tc>
          <w:tcPr>
            <w:tcW w:w="0" w:type="auto"/>
            <w:shd w:val="clear" w:color="auto" w:fill="auto"/>
            <w:vAlign w:val="center"/>
            <w:hideMark/>
          </w:tcPr>
          <w:p w14:paraId="5D4CF719" w14:textId="77777777" w:rsidR="005609E1" w:rsidRPr="005609E1" w:rsidRDefault="005609E1" w:rsidP="005609E1">
            <w:pPr>
              <w:spacing w:after="0" w:line="240" w:lineRule="auto"/>
              <w:rPr>
                <w:rFonts w:eastAsia="Times New Roman" w:cstheme="minorHAnsi"/>
                <w:sz w:val="20"/>
                <w:szCs w:val="20"/>
              </w:rPr>
            </w:pPr>
          </w:p>
        </w:tc>
      </w:tr>
      <w:tr w:rsidR="005609E1" w:rsidRPr="005609E1" w14:paraId="39F583E7" w14:textId="77777777" w:rsidTr="005609E1">
        <w:trPr>
          <w:trHeight w:val="300"/>
        </w:trPr>
        <w:tc>
          <w:tcPr>
            <w:tcW w:w="4050" w:type="dxa"/>
            <w:tcBorders>
              <w:top w:val="nil"/>
              <w:left w:val="nil"/>
              <w:bottom w:val="nil"/>
              <w:right w:val="nil"/>
            </w:tcBorders>
            <w:shd w:val="clear" w:color="auto" w:fill="auto"/>
            <w:hideMark/>
          </w:tcPr>
          <w:p w14:paraId="430EFC3A"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Ensuring safe working practices, staff administration and assessments </w:t>
            </w:r>
          </w:p>
        </w:tc>
        <w:tc>
          <w:tcPr>
            <w:tcW w:w="4410" w:type="dxa"/>
            <w:gridSpan w:val="2"/>
            <w:tcBorders>
              <w:top w:val="nil"/>
              <w:left w:val="nil"/>
              <w:bottom w:val="nil"/>
              <w:right w:val="nil"/>
            </w:tcBorders>
            <w:shd w:val="clear" w:color="auto" w:fill="auto"/>
            <w:hideMark/>
          </w:tcPr>
          <w:p w14:paraId="30EF102B"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To comply with our legal and regulatory obligations </w:t>
            </w:r>
            <w:r w:rsidRPr="005609E1">
              <w:rPr>
                <w:rFonts w:eastAsia="Times New Roman" w:cstheme="minorHAnsi"/>
                <w:color w:val="000000"/>
                <w:sz w:val="24"/>
                <w:szCs w:val="24"/>
              </w:rPr>
              <w:br/>
              <w:t xml:space="preserve">For our legitimate interests or those of a third party, e.g., to make sure we are following our own internal procedures </w:t>
            </w:r>
            <w:r w:rsidRPr="005609E1">
              <w:rPr>
                <w:rFonts w:eastAsia="Times New Roman" w:cstheme="minorHAnsi"/>
                <w:color w:val="000000"/>
                <w:sz w:val="24"/>
                <w:szCs w:val="24"/>
              </w:rPr>
              <w:lastRenderedPageBreak/>
              <w:t>and working efficiently so we can deliver the best service to you </w:t>
            </w:r>
          </w:p>
        </w:tc>
        <w:tc>
          <w:tcPr>
            <w:tcW w:w="0" w:type="auto"/>
            <w:shd w:val="clear" w:color="auto" w:fill="auto"/>
            <w:vAlign w:val="center"/>
            <w:hideMark/>
          </w:tcPr>
          <w:p w14:paraId="5E4C05F4" w14:textId="77777777" w:rsidR="005609E1" w:rsidRPr="005609E1" w:rsidRDefault="005609E1" w:rsidP="005609E1">
            <w:pPr>
              <w:spacing w:after="0" w:line="240" w:lineRule="auto"/>
              <w:rPr>
                <w:rFonts w:eastAsia="Times New Roman" w:cstheme="minorHAnsi"/>
                <w:sz w:val="20"/>
                <w:szCs w:val="20"/>
              </w:rPr>
            </w:pPr>
          </w:p>
        </w:tc>
        <w:tc>
          <w:tcPr>
            <w:tcW w:w="0" w:type="auto"/>
            <w:shd w:val="clear" w:color="auto" w:fill="auto"/>
            <w:vAlign w:val="center"/>
            <w:hideMark/>
          </w:tcPr>
          <w:p w14:paraId="258D54A8" w14:textId="77777777" w:rsidR="005609E1" w:rsidRPr="005609E1" w:rsidRDefault="005609E1" w:rsidP="005609E1">
            <w:pPr>
              <w:spacing w:after="0" w:line="240" w:lineRule="auto"/>
              <w:rPr>
                <w:rFonts w:eastAsia="Times New Roman" w:cstheme="minorHAnsi"/>
                <w:sz w:val="20"/>
                <w:szCs w:val="20"/>
              </w:rPr>
            </w:pPr>
          </w:p>
        </w:tc>
      </w:tr>
      <w:tr w:rsidR="005609E1" w:rsidRPr="005609E1" w14:paraId="0D14FB29" w14:textId="77777777" w:rsidTr="005609E1">
        <w:trPr>
          <w:trHeight w:val="300"/>
        </w:trPr>
        <w:tc>
          <w:tcPr>
            <w:tcW w:w="4050" w:type="dxa"/>
            <w:tcBorders>
              <w:top w:val="nil"/>
              <w:left w:val="nil"/>
              <w:bottom w:val="nil"/>
              <w:right w:val="nil"/>
            </w:tcBorders>
            <w:shd w:val="clear" w:color="auto" w:fill="auto"/>
            <w:hideMark/>
          </w:tcPr>
          <w:p w14:paraId="1AD20AB7"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Marketing our services and those of selected third parties to: </w:t>
            </w:r>
            <w:r w:rsidRPr="005609E1">
              <w:rPr>
                <w:rFonts w:eastAsia="Times New Roman" w:cstheme="minorHAnsi"/>
                <w:color w:val="000000"/>
                <w:sz w:val="24"/>
                <w:szCs w:val="24"/>
              </w:rPr>
              <w:br/>
              <w:t>• Existing and former customers </w:t>
            </w:r>
            <w:r w:rsidRPr="005609E1">
              <w:rPr>
                <w:rFonts w:eastAsia="Times New Roman" w:cstheme="minorHAnsi"/>
                <w:color w:val="000000"/>
                <w:sz w:val="24"/>
                <w:szCs w:val="24"/>
              </w:rPr>
              <w:br/>
              <w:t>• Third parties who have previously expressed an interest in our services </w:t>
            </w:r>
            <w:r w:rsidRPr="005609E1">
              <w:rPr>
                <w:rFonts w:eastAsia="Times New Roman" w:cstheme="minorHAnsi"/>
                <w:color w:val="000000"/>
                <w:sz w:val="24"/>
                <w:szCs w:val="24"/>
              </w:rPr>
              <w:br/>
              <w:t>• Third parties with whom we have had no previous dealings </w:t>
            </w:r>
          </w:p>
        </w:tc>
        <w:tc>
          <w:tcPr>
            <w:tcW w:w="4410" w:type="dxa"/>
            <w:gridSpan w:val="2"/>
            <w:tcBorders>
              <w:top w:val="nil"/>
              <w:left w:val="nil"/>
              <w:bottom w:val="nil"/>
              <w:right w:val="nil"/>
            </w:tcBorders>
            <w:shd w:val="clear" w:color="auto" w:fill="auto"/>
            <w:hideMark/>
          </w:tcPr>
          <w:p w14:paraId="06F1C123"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For our legitimate interests or those of a third party, i.e., to promote our business to existing and former customers </w:t>
            </w:r>
          </w:p>
        </w:tc>
        <w:tc>
          <w:tcPr>
            <w:tcW w:w="0" w:type="auto"/>
            <w:shd w:val="clear" w:color="auto" w:fill="auto"/>
            <w:vAlign w:val="center"/>
            <w:hideMark/>
          </w:tcPr>
          <w:p w14:paraId="038B071A" w14:textId="77777777" w:rsidR="005609E1" w:rsidRPr="005609E1" w:rsidRDefault="005609E1" w:rsidP="005609E1">
            <w:pPr>
              <w:spacing w:after="0" w:line="240" w:lineRule="auto"/>
              <w:rPr>
                <w:rFonts w:eastAsia="Times New Roman" w:cstheme="minorHAnsi"/>
                <w:sz w:val="20"/>
                <w:szCs w:val="20"/>
              </w:rPr>
            </w:pPr>
          </w:p>
        </w:tc>
        <w:tc>
          <w:tcPr>
            <w:tcW w:w="0" w:type="auto"/>
            <w:shd w:val="clear" w:color="auto" w:fill="auto"/>
            <w:vAlign w:val="center"/>
            <w:hideMark/>
          </w:tcPr>
          <w:p w14:paraId="079C2A72" w14:textId="77777777" w:rsidR="005609E1" w:rsidRPr="005609E1" w:rsidRDefault="005609E1" w:rsidP="005609E1">
            <w:pPr>
              <w:spacing w:after="0" w:line="240" w:lineRule="auto"/>
              <w:rPr>
                <w:rFonts w:eastAsia="Times New Roman" w:cstheme="minorHAnsi"/>
                <w:sz w:val="20"/>
                <w:szCs w:val="20"/>
              </w:rPr>
            </w:pPr>
          </w:p>
        </w:tc>
      </w:tr>
      <w:tr w:rsidR="005609E1" w:rsidRPr="005609E1" w14:paraId="433201C5" w14:textId="77777777" w:rsidTr="005609E1">
        <w:trPr>
          <w:trHeight w:val="300"/>
        </w:trPr>
        <w:tc>
          <w:tcPr>
            <w:tcW w:w="4050" w:type="dxa"/>
            <w:tcBorders>
              <w:top w:val="nil"/>
              <w:left w:val="nil"/>
              <w:bottom w:val="nil"/>
              <w:right w:val="nil"/>
            </w:tcBorders>
            <w:shd w:val="clear" w:color="auto" w:fill="auto"/>
            <w:hideMark/>
          </w:tcPr>
          <w:p w14:paraId="78F3F9A8"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Credit reference checks via external credit reference agencies </w:t>
            </w:r>
          </w:p>
        </w:tc>
        <w:tc>
          <w:tcPr>
            <w:tcW w:w="4410" w:type="dxa"/>
            <w:gridSpan w:val="2"/>
            <w:tcBorders>
              <w:top w:val="nil"/>
              <w:left w:val="nil"/>
              <w:bottom w:val="nil"/>
              <w:right w:val="nil"/>
            </w:tcBorders>
            <w:shd w:val="clear" w:color="auto" w:fill="auto"/>
            <w:hideMark/>
          </w:tcPr>
          <w:p w14:paraId="42BD90DA"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For our legitimate interests or those of a third party, i.e., to ensure our customers are likely to be able to pay for our products and services </w:t>
            </w:r>
          </w:p>
        </w:tc>
        <w:tc>
          <w:tcPr>
            <w:tcW w:w="0" w:type="auto"/>
            <w:shd w:val="clear" w:color="auto" w:fill="auto"/>
            <w:vAlign w:val="center"/>
            <w:hideMark/>
          </w:tcPr>
          <w:p w14:paraId="7D6AC78B" w14:textId="77777777" w:rsidR="005609E1" w:rsidRPr="005609E1" w:rsidRDefault="005609E1" w:rsidP="005609E1">
            <w:pPr>
              <w:spacing w:after="0" w:line="240" w:lineRule="auto"/>
              <w:rPr>
                <w:rFonts w:eastAsia="Times New Roman" w:cstheme="minorHAnsi"/>
                <w:sz w:val="20"/>
                <w:szCs w:val="20"/>
              </w:rPr>
            </w:pPr>
          </w:p>
        </w:tc>
        <w:tc>
          <w:tcPr>
            <w:tcW w:w="0" w:type="auto"/>
            <w:shd w:val="clear" w:color="auto" w:fill="auto"/>
            <w:vAlign w:val="center"/>
            <w:hideMark/>
          </w:tcPr>
          <w:p w14:paraId="04762339" w14:textId="77777777" w:rsidR="005609E1" w:rsidRPr="005609E1" w:rsidRDefault="005609E1" w:rsidP="005609E1">
            <w:pPr>
              <w:spacing w:after="0" w:line="240" w:lineRule="auto"/>
              <w:rPr>
                <w:rFonts w:eastAsia="Times New Roman" w:cstheme="minorHAnsi"/>
                <w:sz w:val="20"/>
                <w:szCs w:val="20"/>
              </w:rPr>
            </w:pPr>
          </w:p>
        </w:tc>
      </w:tr>
      <w:tr w:rsidR="005609E1" w:rsidRPr="005609E1" w14:paraId="48FEC7B0" w14:textId="77777777" w:rsidTr="005609E1">
        <w:trPr>
          <w:trHeight w:val="300"/>
        </w:trPr>
        <w:tc>
          <w:tcPr>
            <w:tcW w:w="4050" w:type="dxa"/>
            <w:tcBorders>
              <w:top w:val="nil"/>
              <w:left w:val="nil"/>
              <w:bottom w:val="nil"/>
              <w:right w:val="nil"/>
            </w:tcBorders>
            <w:shd w:val="clear" w:color="auto" w:fill="auto"/>
            <w:hideMark/>
          </w:tcPr>
          <w:p w14:paraId="707AC804"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External audits and quality checks, e.g., for ISO or Investors in People accreditation and the audit of our accounts </w:t>
            </w:r>
          </w:p>
        </w:tc>
        <w:tc>
          <w:tcPr>
            <w:tcW w:w="4410" w:type="dxa"/>
            <w:gridSpan w:val="2"/>
            <w:tcBorders>
              <w:top w:val="nil"/>
              <w:left w:val="nil"/>
              <w:bottom w:val="nil"/>
              <w:right w:val="nil"/>
            </w:tcBorders>
            <w:shd w:val="clear" w:color="auto" w:fill="auto"/>
            <w:hideMark/>
          </w:tcPr>
          <w:p w14:paraId="31583F69" w14:textId="77777777" w:rsidR="005609E1" w:rsidRPr="005609E1" w:rsidRDefault="005609E1" w:rsidP="005609E1">
            <w:pPr>
              <w:spacing w:after="0" w:line="240" w:lineRule="auto"/>
              <w:ind w:right="360"/>
              <w:jc w:val="both"/>
              <w:textAlignment w:val="baseline"/>
              <w:rPr>
                <w:rFonts w:eastAsia="Times New Roman" w:cstheme="minorHAnsi"/>
                <w:sz w:val="24"/>
                <w:szCs w:val="24"/>
              </w:rPr>
            </w:pPr>
            <w:r w:rsidRPr="005609E1">
              <w:rPr>
                <w:rFonts w:eastAsia="Times New Roman" w:cstheme="minorHAnsi"/>
                <w:color w:val="000000"/>
                <w:sz w:val="24"/>
                <w:szCs w:val="24"/>
              </w:rPr>
              <w:t>For our legitimate interests or a those of a third party, i.e., to maintain our accreditations so we can demonstrate we operate at the highest standards </w:t>
            </w:r>
            <w:r w:rsidRPr="005609E1">
              <w:rPr>
                <w:rFonts w:eastAsia="Times New Roman" w:cstheme="minorHAnsi"/>
                <w:color w:val="000000"/>
                <w:sz w:val="24"/>
                <w:szCs w:val="24"/>
              </w:rPr>
              <w:br/>
              <w:t>To comply with our legal and regulatory obligations </w:t>
            </w:r>
          </w:p>
        </w:tc>
        <w:tc>
          <w:tcPr>
            <w:tcW w:w="0" w:type="auto"/>
            <w:shd w:val="clear" w:color="auto" w:fill="auto"/>
            <w:vAlign w:val="center"/>
            <w:hideMark/>
          </w:tcPr>
          <w:p w14:paraId="21855FA9" w14:textId="77777777" w:rsidR="005609E1" w:rsidRPr="005609E1" w:rsidRDefault="005609E1" w:rsidP="005609E1">
            <w:pPr>
              <w:spacing w:after="0" w:line="240" w:lineRule="auto"/>
              <w:rPr>
                <w:rFonts w:eastAsia="Times New Roman" w:cstheme="minorHAnsi"/>
                <w:sz w:val="20"/>
                <w:szCs w:val="20"/>
              </w:rPr>
            </w:pPr>
          </w:p>
        </w:tc>
        <w:tc>
          <w:tcPr>
            <w:tcW w:w="0" w:type="auto"/>
            <w:shd w:val="clear" w:color="auto" w:fill="auto"/>
            <w:vAlign w:val="center"/>
            <w:hideMark/>
          </w:tcPr>
          <w:p w14:paraId="14B398EF" w14:textId="77777777" w:rsidR="005609E1" w:rsidRPr="005609E1" w:rsidRDefault="005609E1" w:rsidP="005609E1">
            <w:pPr>
              <w:spacing w:after="0" w:line="240" w:lineRule="auto"/>
              <w:rPr>
                <w:rFonts w:eastAsia="Times New Roman" w:cstheme="minorHAnsi"/>
                <w:sz w:val="20"/>
                <w:szCs w:val="20"/>
              </w:rPr>
            </w:pPr>
          </w:p>
        </w:tc>
      </w:tr>
    </w:tbl>
    <w:p w14:paraId="713F93FC"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For EEA Data Subjects: The above table does not apply to special category personal information, which we will only process with your explicit consent. </w:t>
      </w:r>
    </w:p>
    <w:p w14:paraId="2F1D1DB7"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xml:space="preserve">5. </w:t>
      </w:r>
      <w:r w:rsidRPr="005609E1">
        <w:rPr>
          <w:rFonts w:eastAsia="Times New Roman" w:cstheme="minorHAnsi"/>
          <w:b/>
          <w:bCs/>
          <w:color w:val="000000"/>
          <w:sz w:val="24"/>
          <w:szCs w:val="24"/>
        </w:rPr>
        <w:t>EEA Data Subjects: Promotional Communications.</w:t>
      </w:r>
      <w:r w:rsidRPr="005609E1">
        <w:rPr>
          <w:rFonts w:eastAsia="Times New Roman" w:cstheme="minorHAnsi"/>
          <w:color w:val="000000"/>
          <w:sz w:val="24"/>
          <w:szCs w:val="24"/>
        </w:rPr>
        <w:t xml:space="preserve"> We may use your personal information to send you updates (by email, text message, telephone, or post) about our products AND/OR services including exclusive offers, promotions or new products AND/OR services. </w:t>
      </w:r>
    </w:p>
    <w:p w14:paraId="0B09B001"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We have a legitimate interest in processing your personal information for promotional purposes (see above "How and why we use your personal information"). This means we do not usually need your consent to send you promotional communications. However, where consent is needed, we will ask for this consent separately and clearly. </w:t>
      </w:r>
    </w:p>
    <w:p w14:paraId="0DB1C486"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We will always treat your personal information with the utmost respect and will only share it with those manufacturers whom we represent to provide you with products AND/OR services. </w:t>
      </w:r>
    </w:p>
    <w:p w14:paraId="77CCF7F5"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You have the right to opt out of receiving promotional communications at any time by: </w:t>
      </w:r>
    </w:p>
    <w:p w14:paraId="0D516373"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xml:space="preserve">• Contacting us at </w:t>
      </w:r>
      <w:r w:rsidRPr="005609E1">
        <w:rPr>
          <w:rFonts w:eastAsia="Times New Roman" w:cstheme="minorHAnsi"/>
          <w:color w:val="000000"/>
          <w:sz w:val="24"/>
          <w:szCs w:val="24"/>
          <w:shd w:val="clear" w:color="auto" w:fill="FFFF00"/>
        </w:rPr>
        <w:t>marketing@forward-solutions.com</w:t>
      </w:r>
      <w:r w:rsidRPr="005609E1">
        <w:rPr>
          <w:rFonts w:eastAsia="Times New Roman" w:cstheme="minorHAnsi"/>
          <w:color w:val="000000"/>
          <w:sz w:val="24"/>
          <w:szCs w:val="24"/>
        </w:rPr>
        <w:t> </w:t>
      </w:r>
    </w:p>
    <w:p w14:paraId="0660E68E"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Using the "unsubscribe" link in emails or "STOP" number in texts or </w:t>
      </w:r>
    </w:p>
    <w:p w14:paraId="4E799CC4"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We may ask you to confirm or update your marketing preferences if you instruct us to provide further products AND/OR services in the future, or if there are changes in the law, regulation, or the structure of our business. </w:t>
      </w:r>
    </w:p>
    <w:p w14:paraId="2A7FFA79"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xml:space="preserve">6. </w:t>
      </w:r>
      <w:r w:rsidRPr="005609E1">
        <w:rPr>
          <w:rFonts w:eastAsia="Times New Roman" w:cstheme="minorHAnsi"/>
          <w:b/>
          <w:bCs/>
          <w:color w:val="000000"/>
          <w:sz w:val="24"/>
          <w:szCs w:val="24"/>
        </w:rPr>
        <w:t>Who We Share Your Personal Information With.</w:t>
      </w:r>
      <w:r w:rsidRPr="005609E1">
        <w:rPr>
          <w:rFonts w:eastAsia="Times New Roman" w:cstheme="minorHAnsi"/>
          <w:color w:val="000000"/>
          <w:sz w:val="24"/>
          <w:szCs w:val="24"/>
        </w:rPr>
        <w:t xml:space="preserve"> We routinely share personal information with: </w:t>
      </w:r>
    </w:p>
    <w:p w14:paraId="0AB8C3AF"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Our affiliates, including companies within the Forward Solutions group </w:t>
      </w:r>
    </w:p>
    <w:p w14:paraId="6D37CE3D"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Service providers we use to help deliver our products and/or services to you, such as payment service providers, warehouses and delivery companies </w:t>
      </w:r>
    </w:p>
    <w:p w14:paraId="10EFE6CF"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lastRenderedPageBreak/>
        <w:t>• Other third parties we use to help us run our business, such as marketing agencies or website hosts </w:t>
      </w:r>
    </w:p>
    <w:p w14:paraId="5E76555C"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Third parties approved by you, including social media sites you choose to link your account to or third-party payment providers </w:t>
      </w:r>
    </w:p>
    <w:p w14:paraId="7CB5932B"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Credit reporting agencies </w:t>
      </w:r>
    </w:p>
    <w:p w14:paraId="5CDBD646"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Our insurers and brokers </w:t>
      </w:r>
    </w:p>
    <w:p w14:paraId="78B82CCB"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Our bank[s] </w:t>
      </w:r>
    </w:p>
    <w:p w14:paraId="4C9B6121"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Those manufacturers whom we represent to provide you with products AND/OR services. </w:t>
      </w:r>
    </w:p>
    <w:p w14:paraId="7FEA12B7"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xml:space="preserve">We only allow our service providers to handle your personal information if we are </w:t>
      </w:r>
      <w:proofErr w:type="gramStart"/>
      <w:r w:rsidRPr="005609E1">
        <w:rPr>
          <w:rFonts w:eastAsia="Times New Roman" w:cstheme="minorHAnsi"/>
          <w:color w:val="000000"/>
          <w:sz w:val="24"/>
          <w:szCs w:val="24"/>
        </w:rPr>
        <w:t>satisfied</w:t>
      </w:r>
      <w:proofErr w:type="gramEnd"/>
      <w:r w:rsidRPr="005609E1">
        <w:rPr>
          <w:rFonts w:eastAsia="Times New Roman" w:cstheme="minorHAnsi"/>
          <w:color w:val="000000"/>
          <w:sz w:val="24"/>
          <w:szCs w:val="24"/>
        </w:rPr>
        <w:t xml:space="preserve"> they take appropriate measures to protect your personal information. We also impose contractual obligations on service providers relating to ensure they can only use your personal information to provide services to us and to you. We may also share personal information with external auditors, accreditation, and the audit of our accounts. </w:t>
      </w:r>
    </w:p>
    <w:p w14:paraId="51DCED9E"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We may disclose and exchange information with law enforcement agencies and regulatory bodies to comply with our legal and regulatory obligations. </w:t>
      </w:r>
    </w:p>
    <w:p w14:paraId="2394990C"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xml:space="preserve">We may also need to share some personal information with other parties, such as potential buyers of some or </w:t>
      </w:r>
      <w:proofErr w:type="gramStart"/>
      <w:r w:rsidRPr="005609E1">
        <w:rPr>
          <w:rFonts w:eastAsia="Times New Roman" w:cstheme="minorHAnsi"/>
          <w:color w:val="000000"/>
          <w:sz w:val="24"/>
          <w:szCs w:val="24"/>
        </w:rPr>
        <w:t>all of</w:t>
      </w:r>
      <w:proofErr w:type="gramEnd"/>
      <w:r w:rsidRPr="005609E1">
        <w:rPr>
          <w:rFonts w:eastAsia="Times New Roman" w:cstheme="minorHAnsi"/>
          <w:color w:val="000000"/>
          <w:sz w:val="24"/>
          <w:szCs w:val="24"/>
        </w:rPr>
        <w:t xml:space="preserve"> our business or during a re-structuring. We will typically anonymize information, but this may not always be possible. The recipient of the information will be bound by confidentiality obligations. </w:t>
      </w:r>
    </w:p>
    <w:p w14:paraId="16C02240"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xml:space="preserve">7. </w:t>
      </w:r>
      <w:r w:rsidRPr="005609E1">
        <w:rPr>
          <w:rFonts w:eastAsia="Times New Roman" w:cstheme="minorHAnsi"/>
          <w:b/>
          <w:bCs/>
          <w:color w:val="000000"/>
          <w:sz w:val="24"/>
          <w:szCs w:val="24"/>
        </w:rPr>
        <w:t>Personal Information We Have Not Sold or Shared.</w:t>
      </w:r>
      <w:r w:rsidRPr="005609E1">
        <w:rPr>
          <w:rFonts w:eastAsia="Times New Roman" w:cstheme="minorHAnsi"/>
          <w:color w:val="000000"/>
          <w:sz w:val="24"/>
          <w:szCs w:val="24"/>
        </w:rPr>
        <w:t xml:space="preserve"> </w:t>
      </w:r>
      <w:r w:rsidRPr="005609E1">
        <w:rPr>
          <w:rFonts w:eastAsia="Times New Roman" w:cstheme="minorHAnsi"/>
          <w:sz w:val="24"/>
          <w:szCs w:val="24"/>
        </w:rPr>
        <w:t xml:space="preserve">In the preceding 12 months, we </w:t>
      </w:r>
      <w:r w:rsidRPr="005609E1">
        <w:rPr>
          <w:rFonts w:eastAsia="Times New Roman" w:cstheme="minorHAnsi"/>
          <w:b/>
          <w:bCs/>
          <w:i/>
          <w:iCs/>
          <w:sz w:val="24"/>
          <w:szCs w:val="24"/>
          <w:u w:val="single"/>
        </w:rPr>
        <w:t>have not sold</w:t>
      </w:r>
      <w:r w:rsidRPr="005609E1">
        <w:rPr>
          <w:rFonts w:eastAsia="Times New Roman" w:cstheme="minorHAnsi"/>
          <w:b/>
          <w:bCs/>
          <w:sz w:val="24"/>
          <w:szCs w:val="24"/>
          <w:u w:val="single"/>
        </w:rPr>
        <w:t xml:space="preserve"> </w:t>
      </w:r>
      <w:r w:rsidRPr="005609E1">
        <w:rPr>
          <w:rFonts w:eastAsia="Times New Roman" w:cstheme="minorHAnsi"/>
          <w:b/>
          <w:bCs/>
          <w:i/>
          <w:iCs/>
          <w:sz w:val="24"/>
          <w:szCs w:val="24"/>
          <w:u w:val="single"/>
        </w:rPr>
        <w:t>or disclosed</w:t>
      </w:r>
      <w:r w:rsidRPr="005609E1">
        <w:rPr>
          <w:rFonts w:eastAsia="Times New Roman" w:cstheme="minorHAnsi"/>
          <w:sz w:val="24"/>
          <w:szCs w:val="24"/>
        </w:rPr>
        <w:t xml:space="preserve"> to one or more third parties the following categories of personal information that identifies, relates to, describes, is capable of being associated with, or could reasonably be linked, directly or indirectly, with a particular consumer or household: </w:t>
      </w:r>
    </w:p>
    <w:p w14:paraId="63EEB043" w14:textId="77777777" w:rsidR="005609E1" w:rsidRPr="005609E1" w:rsidRDefault="005609E1" w:rsidP="005609E1">
      <w:pPr>
        <w:numPr>
          <w:ilvl w:val="0"/>
          <w:numId w:val="3"/>
        </w:numPr>
        <w:spacing w:after="0" w:line="240" w:lineRule="auto"/>
        <w:ind w:left="1440" w:firstLine="0"/>
        <w:jc w:val="both"/>
        <w:textAlignment w:val="baseline"/>
        <w:rPr>
          <w:rFonts w:eastAsia="Times New Roman" w:cstheme="minorHAnsi"/>
          <w:sz w:val="24"/>
          <w:szCs w:val="24"/>
        </w:rPr>
      </w:pPr>
      <w:r w:rsidRPr="005609E1">
        <w:rPr>
          <w:rFonts w:eastAsia="Times New Roman" w:cstheme="minorHAnsi"/>
          <w:sz w:val="24"/>
          <w:szCs w:val="24"/>
        </w:rPr>
        <w:t>Identifiers (e.g., a social security number, driver’s license number, passport number, or other similar identifiers</w:t>
      </w:r>
      <w:proofErr w:type="gramStart"/>
      <w:r w:rsidRPr="005609E1">
        <w:rPr>
          <w:rFonts w:eastAsia="Times New Roman" w:cstheme="minorHAnsi"/>
          <w:sz w:val="24"/>
          <w:szCs w:val="24"/>
        </w:rPr>
        <w:t>);</w:t>
      </w:r>
      <w:proofErr w:type="gramEnd"/>
      <w:r w:rsidRPr="005609E1">
        <w:rPr>
          <w:rFonts w:eastAsia="Times New Roman" w:cstheme="minorHAnsi"/>
          <w:sz w:val="24"/>
          <w:szCs w:val="24"/>
        </w:rPr>
        <w:t> </w:t>
      </w:r>
    </w:p>
    <w:p w14:paraId="56ECF153" w14:textId="77777777" w:rsidR="005609E1" w:rsidRPr="005609E1" w:rsidRDefault="005609E1" w:rsidP="005609E1">
      <w:pPr>
        <w:numPr>
          <w:ilvl w:val="0"/>
          <w:numId w:val="4"/>
        </w:numPr>
        <w:spacing w:after="0" w:line="240" w:lineRule="auto"/>
        <w:ind w:left="1440" w:firstLine="0"/>
        <w:jc w:val="both"/>
        <w:textAlignment w:val="baseline"/>
        <w:rPr>
          <w:rFonts w:eastAsia="Times New Roman" w:cstheme="minorHAnsi"/>
          <w:sz w:val="24"/>
          <w:szCs w:val="24"/>
        </w:rPr>
      </w:pPr>
      <w:r w:rsidRPr="005609E1">
        <w:rPr>
          <w:rFonts w:eastAsia="Times New Roman" w:cstheme="minorHAnsi"/>
          <w:sz w:val="24"/>
          <w:szCs w:val="24"/>
        </w:rPr>
        <w:t>Inferences drawn from any of the information identified above to create a profile about a consumer reflecting the consumer’s preferences. </w:t>
      </w:r>
    </w:p>
    <w:p w14:paraId="5AF2E813" w14:textId="77777777" w:rsidR="005609E1" w:rsidRPr="005609E1" w:rsidRDefault="005609E1" w:rsidP="005609E1">
      <w:pPr>
        <w:numPr>
          <w:ilvl w:val="0"/>
          <w:numId w:val="5"/>
        </w:numPr>
        <w:spacing w:after="0" w:line="240" w:lineRule="auto"/>
        <w:ind w:left="1440" w:firstLine="0"/>
        <w:jc w:val="both"/>
        <w:textAlignment w:val="baseline"/>
        <w:rPr>
          <w:rFonts w:eastAsia="Times New Roman" w:cstheme="minorHAnsi"/>
          <w:sz w:val="24"/>
          <w:szCs w:val="24"/>
        </w:rPr>
      </w:pPr>
      <w:r w:rsidRPr="005609E1">
        <w:rPr>
          <w:rFonts w:eastAsia="Times New Roman" w:cstheme="minorHAnsi"/>
          <w:sz w:val="24"/>
          <w:szCs w:val="24"/>
        </w:rPr>
        <w:t>Information that identifies, relates to, describes, or is capable of being associated with, a particular individual, including, but not limited to, his or her signature, social security number, physical characteristics or description, passport number, driver’s license or state identification card number, insurance policy number, education, employment history, bank account number, credit card number, debit card number, or any other financial information, medical information, or health insurance information; </w:t>
      </w:r>
    </w:p>
    <w:p w14:paraId="33BE0276" w14:textId="77777777" w:rsidR="005609E1" w:rsidRPr="005609E1" w:rsidRDefault="005609E1" w:rsidP="005609E1">
      <w:pPr>
        <w:numPr>
          <w:ilvl w:val="0"/>
          <w:numId w:val="6"/>
        </w:numPr>
        <w:spacing w:after="0" w:line="240" w:lineRule="auto"/>
        <w:ind w:left="1440" w:firstLine="0"/>
        <w:jc w:val="both"/>
        <w:textAlignment w:val="baseline"/>
        <w:rPr>
          <w:rFonts w:eastAsia="Times New Roman" w:cstheme="minorHAnsi"/>
          <w:sz w:val="24"/>
          <w:szCs w:val="24"/>
        </w:rPr>
      </w:pPr>
      <w:r w:rsidRPr="005609E1">
        <w:rPr>
          <w:rFonts w:eastAsia="Times New Roman" w:cstheme="minorHAnsi"/>
          <w:sz w:val="24"/>
          <w:szCs w:val="24"/>
        </w:rPr>
        <w:t xml:space="preserve">Characteristics of protected classifications under California or federal </w:t>
      </w:r>
      <w:proofErr w:type="gramStart"/>
      <w:r w:rsidRPr="005609E1">
        <w:rPr>
          <w:rFonts w:eastAsia="Times New Roman" w:cstheme="minorHAnsi"/>
          <w:sz w:val="24"/>
          <w:szCs w:val="24"/>
        </w:rPr>
        <w:t>law;</w:t>
      </w:r>
      <w:proofErr w:type="gramEnd"/>
      <w:r w:rsidRPr="005609E1">
        <w:rPr>
          <w:rFonts w:eastAsia="Times New Roman" w:cstheme="minorHAnsi"/>
          <w:sz w:val="24"/>
          <w:szCs w:val="24"/>
        </w:rPr>
        <w:t> </w:t>
      </w:r>
    </w:p>
    <w:p w14:paraId="1B712F61" w14:textId="77777777" w:rsidR="005609E1" w:rsidRPr="005609E1" w:rsidRDefault="005609E1" w:rsidP="005609E1">
      <w:pPr>
        <w:numPr>
          <w:ilvl w:val="0"/>
          <w:numId w:val="7"/>
        </w:numPr>
        <w:spacing w:after="0" w:line="240" w:lineRule="auto"/>
        <w:ind w:left="1440" w:firstLine="0"/>
        <w:jc w:val="both"/>
        <w:textAlignment w:val="baseline"/>
        <w:rPr>
          <w:rFonts w:eastAsia="Times New Roman" w:cstheme="minorHAnsi"/>
          <w:sz w:val="24"/>
          <w:szCs w:val="24"/>
        </w:rPr>
      </w:pPr>
      <w:r w:rsidRPr="005609E1">
        <w:rPr>
          <w:rFonts w:eastAsia="Times New Roman" w:cstheme="minorHAnsi"/>
          <w:sz w:val="24"/>
          <w:szCs w:val="24"/>
        </w:rPr>
        <w:t>Commercial information (e.g., records of personal property, products or services purchased, obtained</w:t>
      </w:r>
      <w:proofErr w:type="gramStart"/>
      <w:r w:rsidRPr="005609E1">
        <w:rPr>
          <w:rFonts w:eastAsia="Times New Roman" w:cstheme="minorHAnsi"/>
          <w:sz w:val="24"/>
          <w:szCs w:val="24"/>
        </w:rPr>
        <w:t>);</w:t>
      </w:r>
      <w:proofErr w:type="gramEnd"/>
      <w:r w:rsidRPr="005609E1">
        <w:rPr>
          <w:rFonts w:eastAsia="Times New Roman" w:cstheme="minorHAnsi"/>
          <w:sz w:val="24"/>
          <w:szCs w:val="24"/>
        </w:rPr>
        <w:t> </w:t>
      </w:r>
    </w:p>
    <w:p w14:paraId="60334CCA" w14:textId="77777777" w:rsidR="005609E1" w:rsidRPr="005609E1" w:rsidRDefault="005609E1" w:rsidP="005609E1">
      <w:pPr>
        <w:numPr>
          <w:ilvl w:val="0"/>
          <w:numId w:val="8"/>
        </w:numPr>
        <w:spacing w:after="0" w:line="240" w:lineRule="auto"/>
        <w:ind w:left="1440" w:firstLine="0"/>
        <w:jc w:val="both"/>
        <w:textAlignment w:val="baseline"/>
        <w:rPr>
          <w:rFonts w:eastAsia="Times New Roman" w:cstheme="minorHAnsi"/>
          <w:sz w:val="24"/>
          <w:szCs w:val="24"/>
        </w:rPr>
      </w:pPr>
      <w:r w:rsidRPr="005609E1">
        <w:rPr>
          <w:rFonts w:eastAsia="Times New Roman" w:cstheme="minorHAnsi"/>
          <w:sz w:val="24"/>
          <w:szCs w:val="24"/>
        </w:rPr>
        <w:t xml:space="preserve">Biometric </w:t>
      </w:r>
      <w:proofErr w:type="gramStart"/>
      <w:r w:rsidRPr="005609E1">
        <w:rPr>
          <w:rFonts w:eastAsia="Times New Roman" w:cstheme="minorHAnsi"/>
          <w:sz w:val="24"/>
          <w:szCs w:val="24"/>
        </w:rPr>
        <w:t>information;</w:t>
      </w:r>
      <w:proofErr w:type="gramEnd"/>
      <w:r w:rsidRPr="005609E1">
        <w:rPr>
          <w:rFonts w:eastAsia="Times New Roman" w:cstheme="minorHAnsi"/>
          <w:sz w:val="24"/>
          <w:szCs w:val="24"/>
        </w:rPr>
        <w:t> </w:t>
      </w:r>
    </w:p>
    <w:p w14:paraId="2B15D633" w14:textId="77777777" w:rsidR="005609E1" w:rsidRPr="005609E1" w:rsidRDefault="005609E1" w:rsidP="005609E1">
      <w:pPr>
        <w:numPr>
          <w:ilvl w:val="0"/>
          <w:numId w:val="9"/>
        </w:numPr>
        <w:spacing w:after="0" w:line="240" w:lineRule="auto"/>
        <w:ind w:left="1440" w:firstLine="0"/>
        <w:jc w:val="both"/>
        <w:textAlignment w:val="baseline"/>
        <w:rPr>
          <w:rFonts w:eastAsia="Times New Roman" w:cstheme="minorHAnsi"/>
          <w:sz w:val="24"/>
          <w:szCs w:val="24"/>
        </w:rPr>
      </w:pPr>
      <w:r w:rsidRPr="005609E1">
        <w:rPr>
          <w:rFonts w:eastAsia="Times New Roman" w:cstheme="minorHAnsi"/>
          <w:sz w:val="24"/>
          <w:szCs w:val="24"/>
        </w:rPr>
        <w:t xml:space="preserve">Geolocation </w:t>
      </w:r>
      <w:proofErr w:type="gramStart"/>
      <w:r w:rsidRPr="005609E1">
        <w:rPr>
          <w:rFonts w:eastAsia="Times New Roman" w:cstheme="minorHAnsi"/>
          <w:sz w:val="24"/>
          <w:szCs w:val="24"/>
        </w:rPr>
        <w:t>data;</w:t>
      </w:r>
      <w:proofErr w:type="gramEnd"/>
      <w:r w:rsidRPr="005609E1">
        <w:rPr>
          <w:rFonts w:eastAsia="Times New Roman" w:cstheme="minorHAnsi"/>
          <w:sz w:val="24"/>
          <w:szCs w:val="24"/>
        </w:rPr>
        <w:t> </w:t>
      </w:r>
    </w:p>
    <w:p w14:paraId="7FC71CD1" w14:textId="77777777" w:rsidR="005609E1" w:rsidRPr="005609E1" w:rsidRDefault="005609E1" w:rsidP="005609E1">
      <w:pPr>
        <w:numPr>
          <w:ilvl w:val="0"/>
          <w:numId w:val="10"/>
        </w:numPr>
        <w:spacing w:after="0" w:line="240" w:lineRule="auto"/>
        <w:ind w:left="1440" w:firstLine="0"/>
        <w:jc w:val="both"/>
        <w:textAlignment w:val="baseline"/>
        <w:rPr>
          <w:rFonts w:eastAsia="Times New Roman" w:cstheme="minorHAnsi"/>
          <w:sz w:val="24"/>
          <w:szCs w:val="24"/>
        </w:rPr>
      </w:pPr>
      <w:r w:rsidRPr="005609E1">
        <w:rPr>
          <w:rFonts w:eastAsia="Times New Roman" w:cstheme="minorHAnsi"/>
          <w:sz w:val="24"/>
          <w:szCs w:val="24"/>
        </w:rPr>
        <w:t xml:space="preserve">Audio, electronic, visual, thermal, olfactory, or similar </w:t>
      </w:r>
      <w:proofErr w:type="gramStart"/>
      <w:r w:rsidRPr="005609E1">
        <w:rPr>
          <w:rFonts w:eastAsia="Times New Roman" w:cstheme="minorHAnsi"/>
          <w:sz w:val="24"/>
          <w:szCs w:val="24"/>
        </w:rPr>
        <w:t>information;</w:t>
      </w:r>
      <w:proofErr w:type="gramEnd"/>
      <w:r w:rsidRPr="005609E1">
        <w:rPr>
          <w:rFonts w:eastAsia="Times New Roman" w:cstheme="minorHAnsi"/>
          <w:sz w:val="24"/>
          <w:szCs w:val="24"/>
        </w:rPr>
        <w:t> </w:t>
      </w:r>
    </w:p>
    <w:p w14:paraId="14A98A45" w14:textId="77777777" w:rsidR="005609E1" w:rsidRPr="005609E1" w:rsidRDefault="005609E1" w:rsidP="005609E1">
      <w:pPr>
        <w:numPr>
          <w:ilvl w:val="0"/>
          <w:numId w:val="11"/>
        </w:numPr>
        <w:spacing w:after="0" w:line="240" w:lineRule="auto"/>
        <w:ind w:left="1440" w:firstLine="0"/>
        <w:jc w:val="both"/>
        <w:textAlignment w:val="baseline"/>
        <w:rPr>
          <w:rFonts w:eastAsia="Times New Roman" w:cstheme="minorHAnsi"/>
          <w:sz w:val="24"/>
          <w:szCs w:val="24"/>
        </w:rPr>
      </w:pPr>
      <w:r w:rsidRPr="005609E1">
        <w:rPr>
          <w:rFonts w:eastAsia="Times New Roman" w:cstheme="minorHAnsi"/>
          <w:sz w:val="24"/>
          <w:szCs w:val="24"/>
        </w:rPr>
        <w:lastRenderedPageBreak/>
        <w:t>Education information, defined as information that is not publicly available personally identifiable information as defined in the Family Educational Rights and Privacy Act (FERPA); and </w:t>
      </w:r>
    </w:p>
    <w:p w14:paraId="472A34C9" w14:textId="77777777" w:rsidR="005609E1" w:rsidRPr="005609E1" w:rsidRDefault="005609E1" w:rsidP="005609E1">
      <w:pPr>
        <w:numPr>
          <w:ilvl w:val="0"/>
          <w:numId w:val="12"/>
        </w:numPr>
        <w:spacing w:after="0" w:line="240" w:lineRule="auto"/>
        <w:ind w:left="1440" w:firstLine="0"/>
        <w:jc w:val="both"/>
        <w:textAlignment w:val="baseline"/>
        <w:rPr>
          <w:rFonts w:eastAsia="Times New Roman" w:cstheme="minorHAnsi"/>
          <w:sz w:val="24"/>
          <w:szCs w:val="24"/>
        </w:rPr>
      </w:pPr>
      <w:r w:rsidRPr="005609E1">
        <w:rPr>
          <w:rFonts w:eastAsia="Times New Roman" w:cstheme="minorHAnsi"/>
          <w:sz w:val="24"/>
          <w:szCs w:val="24"/>
        </w:rPr>
        <w:t>Information that identifies, relates to, describes, or is capable of being associated with, a particular individual, including, but not limited to, his or her name, personal address, personal telephone number, personal email address, education; and </w:t>
      </w:r>
    </w:p>
    <w:p w14:paraId="3937D3F1" w14:textId="77777777" w:rsidR="005609E1" w:rsidRPr="005609E1" w:rsidRDefault="005609E1" w:rsidP="005609E1">
      <w:pPr>
        <w:numPr>
          <w:ilvl w:val="0"/>
          <w:numId w:val="13"/>
        </w:numPr>
        <w:spacing w:after="0" w:line="240" w:lineRule="auto"/>
        <w:ind w:left="1440" w:firstLine="0"/>
        <w:jc w:val="both"/>
        <w:textAlignment w:val="baseline"/>
        <w:rPr>
          <w:rFonts w:eastAsia="Times New Roman" w:cstheme="minorHAnsi"/>
          <w:sz w:val="24"/>
          <w:szCs w:val="24"/>
        </w:rPr>
      </w:pPr>
      <w:r w:rsidRPr="005609E1">
        <w:rPr>
          <w:rFonts w:eastAsia="Times New Roman" w:cstheme="minorHAnsi"/>
          <w:sz w:val="24"/>
          <w:szCs w:val="24"/>
        </w:rPr>
        <w:t>Inferences drawn from any of the information identified above to create a profile about a consumer reflecting the consumer’s preferences, characteristics, psychological trends, predispositions, behavior, attitudes, intelligence, abilities, and aptitudes. </w:t>
      </w:r>
    </w:p>
    <w:p w14:paraId="2DCAA4FC"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w:t>
      </w:r>
    </w:p>
    <w:p w14:paraId="5228289E"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xml:space="preserve">8. </w:t>
      </w:r>
      <w:r w:rsidRPr="005609E1">
        <w:rPr>
          <w:rFonts w:eastAsia="Times New Roman" w:cstheme="minorHAnsi"/>
          <w:b/>
          <w:bCs/>
          <w:color w:val="000000"/>
          <w:sz w:val="24"/>
          <w:szCs w:val="24"/>
        </w:rPr>
        <w:t>Categories of Personal Information We Disclosed for a Business Purpose.</w:t>
      </w:r>
      <w:r w:rsidRPr="005609E1">
        <w:rPr>
          <w:rFonts w:eastAsia="Times New Roman" w:cstheme="minorHAnsi"/>
          <w:color w:val="000000"/>
          <w:sz w:val="24"/>
          <w:szCs w:val="24"/>
        </w:rPr>
        <w:t xml:space="preserve"> In the preceding 12 months, we </w:t>
      </w:r>
      <w:r w:rsidRPr="005609E1">
        <w:rPr>
          <w:rFonts w:eastAsia="Times New Roman" w:cstheme="minorHAnsi"/>
          <w:i/>
          <w:iCs/>
          <w:color w:val="000000"/>
          <w:sz w:val="24"/>
          <w:szCs w:val="24"/>
        </w:rPr>
        <w:t>have or may have</w:t>
      </w:r>
      <w:r w:rsidRPr="005609E1">
        <w:rPr>
          <w:rFonts w:eastAsia="Times New Roman" w:cstheme="minorHAnsi"/>
          <w:color w:val="000000"/>
          <w:sz w:val="24"/>
          <w:szCs w:val="24"/>
        </w:rPr>
        <w:t xml:space="preserve"> disclosed the following categories of personal information for a business purpose: </w:t>
      </w:r>
    </w:p>
    <w:p w14:paraId="69AB23C4"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Identifiers (e.g., a real name, alias, online identifier, Internet Protocol address, work email address, account name, or other similar identifiers) </w:t>
      </w:r>
    </w:p>
    <w:p w14:paraId="65880565"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Information that identifies, relates to, describes, or is capable of being associated with, a particular individual, including, but not limited to, his or her name, business address, business telephone number,  </w:t>
      </w:r>
    </w:p>
    <w:p w14:paraId="2E43E2D0"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Commercial information (e.g., products or services purchased, obtained, or considered, or other purchasing or consuming histories or tendencies) </w:t>
      </w:r>
    </w:p>
    <w:p w14:paraId="7D610759"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Internet or other electronic network activity information (e.g., browsing history, search history, and information regarding a consumer's interaction with an Internet Web site, application, or advertisement) </w:t>
      </w:r>
    </w:p>
    <w:p w14:paraId="0E63CD9B"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Professional or employment-related information </w:t>
      </w:r>
    </w:p>
    <w:p w14:paraId="25D378EB"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sz w:val="24"/>
          <w:szCs w:val="24"/>
        </w:rPr>
        <w:t> </w:t>
      </w:r>
    </w:p>
    <w:p w14:paraId="3CD29F65" w14:textId="77777777" w:rsidR="005609E1" w:rsidRPr="005609E1" w:rsidRDefault="005609E1" w:rsidP="005609E1">
      <w:pPr>
        <w:spacing w:after="0" w:line="240" w:lineRule="auto"/>
        <w:textAlignment w:val="baseline"/>
        <w:rPr>
          <w:rFonts w:eastAsia="Times New Roman" w:cstheme="minorHAnsi"/>
          <w:sz w:val="18"/>
          <w:szCs w:val="18"/>
        </w:rPr>
      </w:pPr>
      <w:r w:rsidRPr="005609E1">
        <w:rPr>
          <w:rFonts w:eastAsia="Times New Roman" w:cstheme="minorHAnsi"/>
          <w:sz w:val="24"/>
          <w:szCs w:val="24"/>
        </w:rPr>
        <w:t> </w:t>
      </w:r>
    </w:p>
    <w:p w14:paraId="7739BF3A"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xml:space="preserve">9. </w:t>
      </w:r>
      <w:r w:rsidRPr="005609E1">
        <w:rPr>
          <w:rFonts w:eastAsia="Times New Roman" w:cstheme="minorHAnsi"/>
          <w:b/>
          <w:bCs/>
          <w:color w:val="000000"/>
          <w:sz w:val="24"/>
          <w:szCs w:val="24"/>
        </w:rPr>
        <w:t>How Long Your Personal Information Will Be Kept.</w:t>
      </w:r>
      <w:r w:rsidRPr="005609E1">
        <w:rPr>
          <w:rFonts w:eastAsia="Times New Roman" w:cstheme="minorHAnsi"/>
          <w:color w:val="000000"/>
          <w:sz w:val="24"/>
          <w:szCs w:val="24"/>
        </w:rPr>
        <w:t xml:space="preserve"> We will keep your personal information while you have an account with us or while we are providing products AND/OR services to you. Thereafter, we will keep your personal information for as long as is necessary: </w:t>
      </w:r>
    </w:p>
    <w:p w14:paraId="7D6A1698"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To respond to any questions, complaints or claims made by you or on your behalf </w:t>
      </w:r>
    </w:p>
    <w:p w14:paraId="69F1AF3D"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To show that we treated you fairly –or– </w:t>
      </w:r>
    </w:p>
    <w:p w14:paraId="77DCB842"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To keep records required by law </w:t>
      </w:r>
    </w:p>
    <w:p w14:paraId="6995BAE7"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xml:space="preserve">We will not retain your personal information for longer than necessary for the purposes set out in this policy. Different retention periods apply for different types of personal information. </w:t>
      </w:r>
      <w:r w:rsidRPr="005609E1">
        <w:rPr>
          <w:rFonts w:eastAsia="Times New Roman" w:cstheme="minorHAnsi"/>
          <w:sz w:val="24"/>
          <w:szCs w:val="24"/>
        </w:rPr>
        <w:t>Routinely, out data retention period is thirty-six (36) months in active status, after which data is archived.</w:t>
      </w:r>
      <w:r w:rsidRPr="005609E1">
        <w:rPr>
          <w:rFonts w:eastAsia="Times New Roman" w:cstheme="minorHAnsi"/>
          <w:color w:val="000000"/>
          <w:sz w:val="24"/>
          <w:szCs w:val="24"/>
        </w:rPr>
        <w:t>  </w:t>
      </w:r>
    </w:p>
    <w:p w14:paraId="303024BC"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When it is no longer necessary to retain your personal information, we will delete or anonymize it. </w:t>
      </w:r>
    </w:p>
    <w:p w14:paraId="41FDFA97"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xml:space="preserve">10. </w:t>
      </w:r>
      <w:r w:rsidRPr="005609E1">
        <w:rPr>
          <w:rFonts w:eastAsia="Times New Roman" w:cstheme="minorHAnsi"/>
          <w:b/>
          <w:bCs/>
          <w:color w:val="000000"/>
          <w:sz w:val="24"/>
          <w:szCs w:val="24"/>
        </w:rPr>
        <w:t>California Consumers: Your Rights Under the CCPA/CPRA.</w:t>
      </w:r>
      <w:r w:rsidRPr="005609E1">
        <w:rPr>
          <w:rFonts w:eastAsia="Times New Roman" w:cstheme="minorHAnsi"/>
          <w:color w:val="000000"/>
          <w:sz w:val="24"/>
          <w:szCs w:val="24"/>
        </w:rPr>
        <w:t xml:space="preserve"> You have the right under the California Consumer Privacy Act of 2018 (CCPA), as amended by the California Privacy Rights </w:t>
      </w:r>
      <w:r w:rsidRPr="005609E1">
        <w:rPr>
          <w:rFonts w:eastAsia="Times New Roman" w:cstheme="minorHAnsi"/>
          <w:color w:val="000000"/>
          <w:sz w:val="24"/>
          <w:szCs w:val="24"/>
        </w:rPr>
        <w:lastRenderedPageBreak/>
        <w:t>Act of 2020 (CPRA), and certain other privacy and data protection laws, as applicable, to exercise free of charge: </w:t>
      </w:r>
    </w:p>
    <w:p w14:paraId="478358D5"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sz w:val="24"/>
          <w:szCs w:val="24"/>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490"/>
        <w:gridCol w:w="2668"/>
        <w:gridCol w:w="2486"/>
        <w:gridCol w:w="2716"/>
      </w:tblGrid>
      <w:tr w:rsidR="005609E1" w:rsidRPr="005609E1" w14:paraId="21EF04B7" w14:textId="77777777" w:rsidTr="005609E1">
        <w:trPr>
          <w:trHeight w:val="300"/>
        </w:trPr>
        <w:tc>
          <w:tcPr>
            <w:tcW w:w="1440" w:type="dxa"/>
            <w:tcBorders>
              <w:top w:val="nil"/>
              <w:left w:val="nil"/>
              <w:bottom w:val="nil"/>
              <w:right w:val="nil"/>
            </w:tcBorders>
            <w:shd w:val="clear" w:color="auto" w:fill="auto"/>
            <w:hideMark/>
          </w:tcPr>
          <w:p w14:paraId="14F3C563" w14:textId="77777777" w:rsidR="005609E1" w:rsidRPr="005609E1" w:rsidRDefault="005609E1" w:rsidP="005609E1">
            <w:pPr>
              <w:spacing w:after="0" w:line="240" w:lineRule="auto"/>
              <w:ind w:right="180"/>
              <w:textAlignment w:val="baseline"/>
              <w:rPr>
                <w:rFonts w:eastAsia="Times New Roman" w:cstheme="minorHAnsi"/>
                <w:sz w:val="24"/>
                <w:szCs w:val="24"/>
              </w:rPr>
            </w:pPr>
            <w:r w:rsidRPr="005609E1">
              <w:rPr>
                <w:rFonts w:eastAsia="Times New Roman" w:cstheme="minorHAnsi"/>
                <w:color w:val="000000"/>
                <w:sz w:val="24"/>
                <w:szCs w:val="24"/>
              </w:rPr>
              <w:t>Disclosure of Personal Information We Collect About You </w:t>
            </w:r>
          </w:p>
        </w:tc>
        <w:tc>
          <w:tcPr>
            <w:tcW w:w="3060" w:type="dxa"/>
            <w:tcBorders>
              <w:top w:val="nil"/>
              <w:left w:val="nil"/>
              <w:bottom w:val="nil"/>
              <w:right w:val="nil"/>
            </w:tcBorders>
            <w:shd w:val="clear" w:color="auto" w:fill="auto"/>
            <w:hideMark/>
          </w:tcPr>
          <w:p w14:paraId="66E830EB" w14:textId="77777777" w:rsidR="005609E1" w:rsidRPr="005609E1" w:rsidRDefault="005609E1" w:rsidP="005609E1">
            <w:pPr>
              <w:spacing w:after="0" w:line="240" w:lineRule="auto"/>
              <w:ind w:right="270"/>
              <w:jc w:val="both"/>
              <w:textAlignment w:val="baseline"/>
              <w:rPr>
                <w:rFonts w:eastAsia="Times New Roman" w:cstheme="minorHAnsi"/>
                <w:sz w:val="24"/>
                <w:szCs w:val="24"/>
              </w:rPr>
            </w:pPr>
            <w:r w:rsidRPr="005609E1">
              <w:rPr>
                <w:rFonts w:eastAsia="Times New Roman" w:cstheme="minorHAnsi"/>
                <w:color w:val="000000"/>
                <w:sz w:val="24"/>
                <w:szCs w:val="24"/>
              </w:rPr>
              <w:t>You have the right to know, and request disclosure of: </w:t>
            </w:r>
            <w:r w:rsidRPr="005609E1">
              <w:rPr>
                <w:rFonts w:eastAsia="Times New Roman" w:cstheme="minorHAnsi"/>
                <w:color w:val="000000"/>
                <w:sz w:val="24"/>
                <w:szCs w:val="24"/>
              </w:rPr>
              <w:br/>
              <w:t>• The categories of personal information we have collected about you, including sensitive personal information </w:t>
            </w:r>
            <w:r w:rsidRPr="005609E1">
              <w:rPr>
                <w:rFonts w:eastAsia="Times New Roman" w:cstheme="minorHAnsi"/>
                <w:color w:val="000000"/>
                <w:sz w:val="24"/>
                <w:szCs w:val="24"/>
              </w:rPr>
              <w:br/>
              <w:t>• The categories of sources from which the personal information is collected </w:t>
            </w:r>
            <w:r w:rsidRPr="005609E1">
              <w:rPr>
                <w:rFonts w:eastAsia="Times New Roman" w:cstheme="minorHAnsi"/>
                <w:color w:val="000000"/>
                <w:sz w:val="24"/>
                <w:szCs w:val="24"/>
              </w:rPr>
              <w:br/>
              <w:t>• Our business or commercial purpose for collecting, selling, or sharing personal information </w:t>
            </w:r>
            <w:r w:rsidRPr="005609E1">
              <w:rPr>
                <w:rFonts w:eastAsia="Times New Roman" w:cstheme="minorHAnsi"/>
                <w:color w:val="000000"/>
                <w:sz w:val="24"/>
                <w:szCs w:val="24"/>
              </w:rPr>
              <w:br/>
              <w:t>• The categories of third parties to whom we disclose personal information, if any –and– </w:t>
            </w:r>
            <w:r w:rsidRPr="005609E1">
              <w:rPr>
                <w:rFonts w:eastAsia="Times New Roman" w:cstheme="minorHAnsi"/>
                <w:color w:val="000000"/>
                <w:sz w:val="24"/>
                <w:szCs w:val="24"/>
              </w:rPr>
              <w:br/>
              <w:t>• The specific pieces of personal information we have collected about you </w:t>
            </w:r>
          </w:p>
        </w:tc>
        <w:tc>
          <w:tcPr>
            <w:tcW w:w="2835" w:type="dxa"/>
            <w:tcBorders>
              <w:top w:val="nil"/>
              <w:left w:val="nil"/>
              <w:bottom w:val="nil"/>
              <w:right w:val="nil"/>
            </w:tcBorders>
            <w:shd w:val="clear" w:color="auto" w:fill="auto"/>
            <w:hideMark/>
          </w:tcPr>
          <w:p w14:paraId="74A98BEC" w14:textId="77777777" w:rsidR="005609E1" w:rsidRPr="005609E1" w:rsidRDefault="005609E1" w:rsidP="005609E1">
            <w:pPr>
              <w:spacing w:after="0" w:line="240" w:lineRule="auto"/>
              <w:ind w:right="270"/>
              <w:jc w:val="both"/>
              <w:textAlignment w:val="baseline"/>
              <w:rPr>
                <w:rFonts w:eastAsia="Times New Roman" w:cstheme="minorHAnsi"/>
                <w:sz w:val="24"/>
                <w:szCs w:val="24"/>
              </w:rPr>
            </w:pPr>
            <w:r w:rsidRPr="005609E1">
              <w:rPr>
                <w:rFonts w:eastAsia="Times New Roman" w:cstheme="minorHAnsi"/>
                <w:color w:val="000000"/>
                <w:sz w:val="24"/>
                <w:szCs w:val="24"/>
              </w:rPr>
              <w:t>Please note that we are not required to: </w:t>
            </w:r>
            <w:r w:rsidRPr="005609E1">
              <w:rPr>
                <w:rFonts w:eastAsia="Times New Roman" w:cstheme="minorHAnsi"/>
                <w:color w:val="000000"/>
                <w:sz w:val="24"/>
                <w:szCs w:val="24"/>
              </w:rPr>
              <w:br/>
              <w:t>• Retain any personal information about you that was collected for a single one-time transaction if, in the ordinary course of business, that information about you is not retained </w:t>
            </w:r>
            <w:r w:rsidRPr="005609E1">
              <w:rPr>
                <w:rFonts w:eastAsia="Times New Roman" w:cstheme="minorHAnsi"/>
                <w:color w:val="000000"/>
                <w:sz w:val="24"/>
                <w:szCs w:val="24"/>
              </w:rPr>
              <w:br/>
              <w:t>• Reidentify or otherwise link any data that, in the ordinary course of business, is not maintained in a manner that would be considered personal information –or– </w:t>
            </w:r>
            <w:r w:rsidRPr="005609E1">
              <w:rPr>
                <w:rFonts w:eastAsia="Times New Roman" w:cstheme="minorHAnsi"/>
                <w:color w:val="000000"/>
                <w:sz w:val="24"/>
                <w:szCs w:val="24"/>
              </w:rPr>
              <w:br/>
              <w:t>• Provide the personal information to you more than twice in a 12-month period </w:t>
            </w:r>
          </w:p>
        </w:tc>
        <w:tc>
          <w:tcPr>
            <w:tcW w:w="0" w:type="auto"/>
            <w:tcBorders>
              <w:top w:val="nil"/>
              <w:left w:val="nil"/>
              <w:bottom w:val="nil"/>
              <w:right w:val="nil"/>
            </w:tcBorders>
            <w:shd w:val="clear" w:color="auto" w:fill="auto"/>
            <w:hideMark/>
          </w:tcPr>
          <w:p w14:paraId="2769D3CC" w14:textId="77777777" w:rsidR="005609E1" w:rsidRPr="005609E1" w:rsidRDefault="005609E1" w:rsidP="005609E1">
            <w:pPr>
              <w:spacing w:after="0" w:line="240" w:lineRule="auto"/>
              <w:rPr>
                <w:rFonts w:eastAsia="Times New Roman" w:cstheme="minorHAnsi"/>
                <w:sz w:val="24"/>
                <w:szCs w:val="24"/>
              </w:rPr>
            </w:pPr>
            <w:r w:rsidRPr="005609E1">
              <w:rPr>
                <w:rFonts w:eastAsia="Times New Roman" w:cstheme="minorHAnsi"/>
                <w:sz w:val="24"/>
                <w:szCs w:val="24"/>
              </w:rPr>
              <w:t> </w:t>
            </w:r>
          </w:p>
        </w:tc>
      </w:tr>
      <w:tr w:rsidR="005609E1" w:rsidRPr="005609E1" w14:paraId="31DF4BBF" w14:textId="77777777" w:rsidTr="005609E1">
        <w:trPr>
          <w:trHeight w:val="300"/>
        </w:trPr>
        <w:tc>
          <w:tcPr>
            <w:tcW w:w="1440" w:type="dxa"/>
            <w:tcBorders>
              <w:top w:val="nil"/>
              <w:left w:val="nil"/>
              <w:bottom w:val="nil"/>
              <w:right w:val="nil"/>
            </w:tcBorders>
            <w:shd w:val="clear" w:color="auto" w:fill="auto"/>
            <w:hideMark/>
          </w:tcPr>
          <w:p w14:paraId="69949E85"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Disclosure of Personal Information Sold, Shared, or Disclosed for a Business Purpose </w:t>
            </w:r>
          </w:p>
        </w:tc>
        <w:tc>
          <w:tcPr>
            <w:tcW w:w="3060" w:type="dxa"/>
            <w:tcBorders>
              <w:top w:val="nil"/>
              <w:left w:val="nil"/>
              <w:bottom w:val="nil"/>
              <w:right w:val="nil"/>
            </w:tcBorders>
            <w:shd w:val="clear" w:color="auto" w:fill="auto"/>
            <w:hideMark/>
          </w:tcPr>
          <w:p w14:paraId="05923D72" w14:textId="77777777" w:rsidR="005609E1" w:rsidRPr="005609E1" w:rsidRDefault="005609E1" w:rsidP="005609E1">
            <w:pPr>
              <w:spacing w:after="0" w:line="240" w:lineRule="auto"/>
              <w:ind w:right="270"/>
              <w:jc w:val="both"/>
              <w:textAlignment w:val="baseline"/>
              <w:rPr>
                <w:rFonts w:eastAsia="Times New Roman" w:cstheme="minorHAnsi"/>
                <w:sz w:val="24"/>
                <w:szCs w:val="24"/>
              </w:rPr>
            </w:pPr>
            <w:r w:rsidRPr="005609E1">
              <w:rPr>
                <w:rFonts w:eastAsia="Times New Roman" w:cstheme="minorHAnsi"/>
                <w:color w:val="000000"/>
                <w:sz w:val="24"/>
                <w:szCs w:val="24"/>
              </w:rPr>
              <w:t>In connection with any personal information we may sell, share, or disclose to a third party for a business purpose, you have the right to know: </w:t>
            </w:r>
            <w:r w:rsidRPr="005609E1">
              <w:rPr>
                <w:rFonts w:eastAsia="Times New Roman" w:cstheme="minorHAnsi"/>
                <w:color w:val="000000"/>
                <w:sz w:val="24"/>
                <w:szCs w:val="24"/>
              </w:rPr>
              <w:br/>
              <w:t xml:space="preserve">• The categories of personal information about you that we sold or shared and the categories of third parties to whom the personal information </w:t>
            </w:r>
            <w:r w:rsidRPr="005609E1">
              <w:rPr>
                <w:rFonts w:eastAsia="Times New Roman" w:cstheme="minorHAnsi"/>
                <w:color w:val="000000"/>
                <w:sz w:val="24"/>
                <w:szCs w:val="24"/>
              </w:rPr>
              <w:lastRenderedPageBreak/>
              <w:t>was sold or shared –and– </w:t>
            </w:r>
            <w:r w:rsidRPr="005609E1">
              <w:rPr>
                <w:rFonts w:eastAsia="Times New Roman" w:cstheme="minorHAnsi"/>
                <w:color w:val="000000"/>
                <w:sz w:val="24"/>
                <w:szCs w:val="24"/>
              </w:rPr>
              <w:br/>
              <w:t>• The categories of personal information that we disclosed about you for a business purpose and the categories of persons to whom the personal information was disclosed for a business purpose </w:t>
            </w:r>
          </w:p>
        </w:tc>
        <w:tc>
          <w:tcPr>
            <w:tcW w:w="2835" w:type="dxa"/>
            <w:tcBorders>
              <w:top w:val="nil"/>
              <w:left w:val="nil"/>
              <w:bottom w:val="nil"/>
              <w:right w:val="nil"/>
            </w:tcBorders>
            <w:shd w:val="clear" w:color="auto" w:fill="auto"/>
            <w:hideMark/>
          </w:tcPr>
          <w:p w14:paraId="564BEBD2" w14:textId="77777777" w:rsidR="005609E1" w:rsidRPr="005609E1" w:rsidRDefault="005609E1" w:rsidP="005609E1">
            <w:pPr>
              <w:spacing w:after="0" w:line="240" w:lineRule="auto"/>
              <w:ind w:right="270"/>
              <w:jc w:val="both"/>
              <w:textAlignment w:val="baseline"/>
              <w:rPr>
                <w:rFonts w:eastAsia="Times New Roman" w:cstheme="minorHAnsi"/>
                <w:sz w:val="24"/>
                <w:szCs w:val="24"/>
              </w:rPr>
            </w:pPr>
            <w:r w:rsidRPr="005609E1">
              <w:rPr>
                <w:rFonts w:eastAsia="Times New Roman" w:cstheme="minorHAnsi"/>
                <w:color w:val="000000"/>
                <w:sz w:val="24"/>
                <w:szCs w:val="24"/>
              </w:rPr>
              <w:lastRenderedPageBreak/>
              <w:t xml:space="preserve">You have the right to opt-out of the sale of your personal information or sharing of your personal information for the purpose of targeted behavioral advertising. If you exercise your right to opt-out of the sale or sharing of your personal information, we will refrain from selling or sharing your </w:t>
            </w:r>
            <w:r w:rsidRPr="005609E1">
              <w:rPr>
                <w:rFonts w:eastAsia="Times New Roman" w:cstheme="minorHAnsi"/>
                <w:color w:val="000000"/>
                <w:sz w:val="24"/>
                <w:szCs w:val="24"/>
              </w:rPr>
              <w:lastRenderedPageBreak/>
              <w:t>personal information, unless you subsequently provide express authorization for the sale or sharing of your personal information. </w:t>
            </w:r>
          </w:p>
        </w:tc>
        <w:tc>
          <w:tcPr>
            <w:tcW w:w="1875" w:type="dxa"/>
            <w:tcBorders>
              <w:top w:val="nil"/>
              <w:left w:val="nil"/>
              <w:bottom w:val="nil"/>
              <w:right w:val="nil"/>
            </w:tcBorders>
            <w:shd w:val="clear" w:color="auto" w:fill="auto"/>
            <w:hideMark/>
          </w:tcPr>
          <w:p w14:paraId="39A2B3FA" w14:textId="3D0CF1CD"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b/>
                <w:bCs/>
                <w:color w:val="000000"/>
                <w:sz w:val="24"/>
                <w:szCs w:val="24"/>
              </w:rPr>
              <w:lastRenderedPageBreak/>
              <w:t>To opt-out of the sale or sharing of your personal information, visit our homepage and click on the Do Not Sell or Share My Personal Information link here: [</w:t>
            </w:r>
            <w:r w:rsidR="00D63018">
              <w:rPr>
                <w:rFonts w:eastAsia="Times New Roman" w:cstheme="minorHAnsi"/>
                <w:b/>
                <w:bCs/>
                <w:color w:val="000000"/>
                <w:sz w:val="24"/>
                <w:szCs w:val="24"/>
                <w:shd w:val="clear" w:color="auto" w:fill="FFFF00"/>
              </w:rPr>
              <w:t>www.CurateTeam.com</w:t>
            </w:r>
            <w:r w:rsidRPr="005609E1">
              <w:rPr>
                <w:rFonts w:eastAsia="Times New Roman" w:cstheme="minorHAnsi"/>
                <w:b/>
                <w:bCs/>
                <w:color w:val="000000"/>
                <w:sz w:val="24"/>
                <w:szCs w:val="24"/>
              </w:rPr>
              <w:t>].</w:t>
            </w:r>
            <w:r w:rsidRPr="005609E1">
              <w:rPr>
                <w:rFonts w:eastAsia="Times New Roman" w:cstheme="minorHAnsi"/>
                <w:color w:val="000000"/>
                <w:sz w:val="24"/>
                <w:szCs w:val="24"/>
              </w:rPr>
              <w:t> </w:t>
            </w:r>
          </w:p>
        </w:tc>
      </w:tr>
      <w:tr w:rsidR="005609E1" w:rsidRPr="005609E1" w14:paraId="13DAAA57" w14:textId="77777777" w:rsidTr="005609E1">
        <w:trPr>
          <w:trHeight w:val="300"/>
        </w:trPr>
        <w:tc>
          <w:tcPr>
            <w:tcW w:w="1440" w:type="dxa"/>
            <w:tcBorders>
              <w:top w:val="nil"/>
              <w:left w:val="nil"/>
              <w:bottom w:val="nil"/>
              <w:right w:val="nil"/>
            </w:tcBorders>
            <w:shd w:val="clear" w:color="auto" w:fill="auto"/>
            <w:hideMark/>
          </w:tcPr>
          <w:p w14:paraId="5E69B4A1" w14:textId="77777777" w:rsidR="005609E1" w:rsidRPr="005609E1" w:rsidRDefault="005609E1" w:rsidP="005609E1">
            <w:pPr>
              <w:spacing w:after="0" w:line="240" w:lineRule="auto"/>
              <w:ind w:right="270"/>
              <w:jc w:val="both"/>
              <w:textAlignment w:val="baseline"/>
              <w:rPr>
                <w:rFonts w:eastAsia="Times New Roman" w:cstheme="minorHAnsi"/>
                <w:sz w:val="24"/>
                <w:szCs w:val="24"/>
              </w:rPr>
            </w:pPr>
            <w:r w:rsidRPr="005609E1">
              <w:rPr>
                <w:rFonts w:eastAsia="Times New Roman" w:cstheme="minorHAnsi"/>
                <w:color w:val="000000"/>
                <w:sz w:val="24"/>
                <w:szCs w:val="24"/>
              </w:rPr>
              <w:t>Right to Limit Use of Sensitive Personal Information </w:t>
            </w:r>
          </w:p>
        </w:tc>
        <w:tc>
          <w:tcPr>
            <w:tcW w:w="3060" w:type="dxa"/>
            <w:tcBorders>
              <w:top w:val="nil"/>
              <w:left w:val="nil"/>
              <w:bottom w:val="nil"/>
              <w:right w:val="nil"/>
            </w:tcBorders>
            <w:shd w:val="clear" w:color="auto" w:fill="auto"/>
            <w:hideMark/>
          </w:tcPr>
          <w:p w14:paraId="184360F4" w14:textId="77777777" w:rsidR="005609E1" w:rsidRPr="005609E1" w:rsidRDefault="005609E1" w:rsidP="005609E1">
            <w:pPr>
              <w:spacing w:after="0" w:line="240" w:lineRule="auto"/>
              <w:ind w:right="270"/>
              <w:jc w:val="both"/>
              <w:textAlignment w:val="baseline"/>
              <w:rPr>
                <w:rFonts w:eastAsia="Times New Roman" w:cstheme="minorHAnsi"/>
                <w:sz w:val="24"/>
                <w:szCs w:val="24"/>
              </w:rPr>
            </w:pPr>
            <w:r w:rsidRPr="005609E1">
              <w:rPr>
                <w:rFonts w:eastAsia="Times New Roman" w:cstheme="minorHAnsi"/>
                <w:color w:val="000000"/>
                <w:sz w:val="24"/>
                <w:szCs w:val="24"/>
              </w:rPr>
              <w:t>You have the right to limit the use and disclosure of your sensitive personal information to the use which is necessary to: </w:t>
            </w:r>
            <w:r w:rsidRPr="005609E1">
              <w:rPr>
                <w:rFonts w:eastAsia="Times New Roman" w:cstheme="minorHAnsi"/>
                <w:color w:val="000000"/>
                <w:sz w:val="24"/>
                <w:szCs w:val="24"/>
              </w:rPr>
              <w:br/>
              <w:t>• Perform the services or provide the goods reasonably expected by an average consumer who requests those goods or services </w:t>
            </w:r>
            <w:r w:rsidRPr="005609E1">
              <w:rPr>
                <w:rFonts w:eastAsia="Times New Roman" w:cstheme="minorHAnsi"/>
                <w:color w:val="000000"/>
                <w:sz w:val="24"/>
                <w:szCs w:val="24"/>
              </w:rPr>
              <w:br/>
              <w:t xml:space="preserve">• To perform the following services: (1) Helping to ensure security and integrity to the extent the use of the consumer's personal information is reasonably necessary and proportionate for these purposes; (2) Short-term, transient use, including, but not limited to, non-personalized advertising shown as part of a consumer's current interaction with the business, provided that the consumer's personal </w:t>
            </w:r>
            <w:r w:rsidRPr="005609E1">
              <w:rPr>
                <w:rFonts w:eastAsia="Times New Roman" w:cstheme="minorHAnsi"/>
                <w:color w:val="000000"/>
                <w:sz w:val="24"/>
                <w:szCs w:val="24"/>
              </w:rPr>
              <w:lastRenderedPageBreak/>
              <w:t>information is not disclosed to another third party and is not used to build a profile about the consumer or otherwise alter the consumer's experience outside the current interaction with the business; (3) Performing services on behalf of the business, including maintaining or servicing accounts, providing customer service, processing or fulfilling orders and transactions, verifying customer information, processing payments, providing financing, providing analytic services, providing storage, or providing similar services on behalf of the business; and (4) Undertaking activities to verify or maintain the quality or safety of a service or device that is owned, manufactured, manufactured for, or controlled by the business, and to improve, upgrade, or enhance the service or device that is owned, manufactured, manufactured for, or controlled by the business –and– </w:t>
            </w:r>
            <w:r w:rsidRPr="005609E1">
              <w:rPr>
                <w:rFonts w:eastAsia="Times New Roman" w:cstheme="minorHAnsi"/>
                <w:color w:val="000000"/>
                <w:sz w:val="24"/>
                <w:szCs w:val="24"/>
              </w:rPr>
              <w:br/>
              <w:t>• As authorized by further regulations </w:t>
            </w:r>
          </w:p>
        </w:tc>
        <w:tc>
          <w:tcPr>
            <w:tcW w:w="2835" w:type="dxa"/>
            <w:tcBorders>
              <w:top w:val="nil"/>
              <w:left w:val="nil"/>
              <w:bottom w:val="nil"/>
              <w:right w:val="nil"/>
            </w:tcBorders>
            <w:shd w:val="clear" w:color="auto" w:fill="auto"/>
            <w:hideMark/>
          </w:tcPr>
          <w:p w14:paraId="6BEB29A9" w14:textId="77777777" w:rsidR="005609E1" w:rsidRPr="005609E1" w:rsidRDefault="005609E1" w:rsidP="005609E1">
            <w:pPr>
              <w:spacing w:after="0" w:line="240" w:lineRule="auto"/>
              <w:ind w:right="270"/>
              <w:jc w:val="both"/>
              <w:textAlignment w:val="baseline"/>
              <w:rPr>
                <w:rFonts w:eastAsia="Times New Roman" w:cstheme="minorHAnsi"/>
                <w:sz w:val="24"/>
                <w:szCs w:val="24"/>
              </w:rPr>
            </w:pPr>
            <w:r w:rsidRPr="005609E1">
              <w:rPr>
                <w:rFonts w:eastAsia="Times New Roman" w:cstheme="minorHAnsi"/>
                <w:color w:val="000000"/>
                <w:sz w:val="24"/>
                <w:szCs w:val="24"/>
              </w:rPr>
              <w:lastRenderedPageBreak/>
              <w:t>You have a right to know if your sensitive personal information may be used, or disclosed to a service provider or contractor, for additional, specified purposes. </w:t>
            </w:r>
          </w:p>
        </w:tc>
        <w:tc>
          <w:tcPr>
            <w:tcW w:w="1875" w:type="dxa"/>
            <w:tcBorders>
              <w:top w:val="nil"/>
              <w:left w:val="nil"/>
              <w:bottom w:val="nil"/>
              <w:right w:val="nil"/>
            </w:tcBorders>
            <w:shd w:val="clear" w:color="auto" w:fill="auto"/>
            <w:hideMark/>
          </w:tcPr>
          <w:p w14:paraId="37AA1B00" w14:textId="3CD1BBB1" w:rsidR="005609E1" w:rsidRPr="005609E1" w:rsidRDefault="005609E1" w:rsidP="005609E1">
            <w:pPr>
              <w:spacing w:after="0" w:line="240" w:lineRule="auto"/>
              <w:ind w:right="135"/>
              <w:jc w:val="both"/>
              <w:textAlignment w:val="baseline"/>
              <w:rPr>
                <w:rFonts w:eastAsia="Times New Roman" w:cstheme="minorHAnsi"/>
                <w:sz w:val="24"/>
                <w:szCs w:val="24"/>
              </w:rPr>
            </w:pPr>
            <w:r w:rsidRPr="005609E1">
              <w:rPr>
                <w:rFonts w:eastAsia="Times New Roman" w:cstheme="minorHAnsi"/>
                <w:b/>
                <w:bCs/>
                <w:color w:val="000000"/>
                <w:sz w:val="24"/>
                <w:szCs w:val="24"/>
              </w:rPr>
              <w:t>To limit the use of your sensitive personal information, visit our homepage and click on the "Limit the Use of My Sensitive Personal Information" link here: [</w:t>
            </w:r>
            <w:r w:rsidR="00D63018">
              <w:rPr>
                <w:rFonts w:eastAsia="Times New Roman" w:cstheme="minorHAnsi"/>
                <w:b/>
                <w:bCs/>
                <w:color w:val="000000"/>
                <w:sz w:val="24"/>
                <w:szCs w:val="24"/>
                <w:shd w:val="clear" w:color="auto" w:fill="FFFF00"/>
              </w:rPr>
              <w:t>www.CurateTeam.com</w:t>
            </w:r>
            <w:r w:rsidRPr="005609E1">
              <w:rPr>
                <w:rFonts w:eastAsia="Times New Roman" w:cstheme="minorHAnsi"/>
                <w:b/>
                <w:bCs/>
                <w:color w:val="000000"/>
                <w:sz w:val="24"/>
                <w:szCs w:val="24"/>
              </w:rPr>
              <w:t>].</w:t>
            </w:r>
            <w:r w:rsidRPr="005609E1">
              <w:rPr>
                <w:rFonts w:eastAsia="Times New Roman" w:cstheme="minorHAnsi"/>
                <w:color w:val="000000"/>
                <w:sz w:val="24"/>
                <w:szCs w:val="24"/>
              </w:rPr>
              <w:t> </w:t>
            </w:r>
          </w:p>
        </w:tc>
      </w:tr>
      <w:tr w:rsidR="005609E1" w:rsidRPr="005609E1" w14:paraId="53E7622D" w14:textId="77777777" w:rsidTr="005609E1">
        <w:trPr>
          <w:trHeight w:val="300"/>
        </w:trPr>
        <w:tc>
          <w:tcPr>
            <w:tcW w:w="1440" w:type="dxa"/>
            <w:tcBorders>
              <w:top w:val="nil"/>
              <w:left w:val="nil"/>
              <w:bottom w:val="nil"/>
              <w:right w:val="nil"/>
            </w:tcBorders>
            <w:shd w:val="clear" w:color="auto" w:fill="auto"/>
            <w:hideMark/>
          </w:tcPr>
          <w:p w14:paraId="46C58F31"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lastRenderedPageBreak/>
              <w:t>Right to Deletion </w:t>
            </w:r>
          </w:p>
        </w:tc>
        <w:tc>
          <w:tcPr>
            <w:tcW w:w="3060" w:type="dxa"/>
            <w:tcBorders>
              <w:top w:val="nil"/>
              <w:left w:val="nil"/>
              <w:bottom w:val="nil"/>
              <w:right w:val="nil"/>
            </w:tcBorders>
            <w:shd w:val="clear" w:color="auto" w:fill="auto"/>
            <w:hideMark/>
          </w:tcPr>
          <w:p w14:paraId="24131E7F"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color w:val="000000"/>
                <w:sz w:val="24"/>
                <w:szCs w:val="24"/>
              </w:rPr>
              <w:t>Subject to certain exceptions set out below, on receipt of a verifiable request from you, we will: </w:t>
            </w:r>
            <w:r w:rsidRPr="005609E1">
              <w:rPr>
                <w:rFonts w:eastAsia="Times New Roman" w:cstheme="minorHAnsi"/>
                <w:color w:val="000000"/>
                <w:sz w:val="24"/>
                <w:szCs w:val="24"/>
              </w:rPr>
              <w:br/>
              <w:t>• Delete your personal information from our records –and– </w:t>
            </w:r>
            <w:r w:rsidRPr="005609E1">
              <w:rPr>
                <w:rFonts w:eastAsia="Times New Roman" w:cstheme="minorHAnsi"/>
                <w:color w:val="000000"/>
                <w:sz w:val="24"/>
                <w:szCs w:val="24"/>
              </w:rPr>
              <w:br/>
              <w:t>• Direct any service providers or contractors to delete your personal information from their records </w:t>
            </w:r>
            <w:r w:rsidRPr="005609E1">
              <w:rPr>
                <w:rFonts w:eastAsia="Times New Roman" w:cstheme="minorHAnsi"/>
                <w:color w:val="000000"/>
                <w:sz w:val="24"/>
                <w:szCs w:val="24"/>
              </w:rPr>
              <w:br/>
              <w:t>• Direct third parties to whom the business has sold or shared your personal information to delete your personal information unless this proves impossible or involves disproportionate effort </w:t>
            </w:r>
          </w:p>
        </w:tc>
        <w:tc>
          <w:tcPr>
            <w:tcW w:w="2835" w:type="dxa"/>
            <w:tcBorders>
              <w:top w:val="nil"/>
              <w:left w:val="nil"/>
              <w:bottom w:val="nil"/>
              <w:right w:val="nil"/>
            </w:tcBorders>
            <w:shd w:val="clear" w:color="auto" w:fill="auto"/>
            <w:hideMark/>
          </w:tcPr>
          <w:p w14:paraId="0C85C3DC"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color w:val="000000"/>
                <w:sz w:val="24"/>
                <w:szCs w:val="24"/>
              </w:rPr>
              <w:t>Please note that we may not delete your personal information if it is reasonably necessary to: </w:t>
            </w:r>
            <w:r w:rsidRPr="005609E1">
              <w:rPr>
                <w:rFonts w:eastAsia="Times New Roman" w:cstheme="minorHAnsi"/>
                <w:color w:val="000000"/>
                <w:sz w:val="24"/>
                <w:szCs w:val="24"/>
              </w:rPr>
              <w:br/>
              <w:t>• Complete the transaction for which the personal information was collected, fulfill the terms of a written warranty or product recall conducted in accordance with federal law, provide a good or service requested by you, or reasonably anticipated within the context of our ongoing business relationship with you, or otherwise perform a contract between you and us </w:t>
            </w:r>
            <w:r w:rsidRPr="005609E1">
              <w:rPr>
                <w:rFonts w:eastAsia="Times New Roman" w:cstheme="minorHAnsi"/>
                <w:color w:val="000000"/>
                <w:sz w:val="24"/>
                <w:szCs w:val="24"/>
              </w:rPr>
              <w:br/>
              <w:t>• Help to ensure security and integrity to the extent the use of the consumer's personal information is reasonably necessary and proportionate for those purposes </w:t>
            </w:r>
            <w:r w:rsidRPr="005609E1">
              <w:rPr>
                <w:rFonts w:eastAsia="Times New Roman" w:cstheme="minorHAnsi"/>
                <w:color w:val="000000"/>
                <w:sz w:val="24"/>
                <w:szCs w:val="24"/>
              </w:rPr>
              <w:br/>
              <w:t>• Debug to identify and repair errors that impair existing intended functionality </w:t>
            </w:r>
            <w:r w:rsidRPr="005609E1">
              <w:rPr>
                <w:rFonts w:eastAsia="Times New Roman" w:cstheme="minorHAnsi"/>
                <w:color w:val="000000"/>
                <w:sz w:val="24"/>
                <w:szCs w:val="24"/>
              </w:rPr>
              <w:br/>
              <w:t>• Exercise free speech, ensure the right of another consumer to exercise his or her right of free speech, or exercise another right provided for by law </w:t>
            </w:r>
            <w:r w:rsidRPr="005609E1">
              <w:rPr>
                <w:rFonts w:eastAsia="Times New Roman" w:cstheme="minorHAnsi"/>
                <w:color w:val="000000"/>
                <w:sz w:val="24"/>
                <w:szCs w:val="24"/>
              </w:rPr>
              <w:br/>
              <w:t xml:space="preserve">• Comply with the California Electronic Communications Privacy </w:t>
            </w:r>
            <w:r w:rsidRPr="005609E1">
              <w:rPr>
                <w:rFonts w:eastAsia="Times New Roman" w:cstheme="minorHAnsi"/>
                <w:color w:val="000000"/>
                <w:sz w:val="24"/>
                <w:szCs w:val="24"/>
              </w:rPr>
              <w:lastRenderedPageBreak/>
              <w:t>Act </w:t>
            </w:r>
            <w:r w:rsidRPr="005609E1">
              <w:rPr>
                <w:rFonts w:eastAsia="Times New Roman" w:cstheme="minorHAnsi"/>
                <w:color w:val="000000"/>
                <w:sz w:val="24"/>
                <w:szCs w:val="24"/>
              </w:rPr>
              <w:br/>
              <w:t>• Engage in public or peer-reviewed scientific, historical, or statistical research in the public interest that adheres to all other applicable ethics and privacy laws, when our deletion of the information is likely to render impossible or seriously impair the achievement of such research, provided we have obtained your informed consent </w:t>
            </w:r>
            <w:r w:rsidRPr="005609E1">
              <w:rPr>
                <w:rFonts w:eastAsia="Times New Roman" w:cstheme="minorHAnsi"/>
                <w:color w:val="000000"/>
                <w:sz w:val="24"/>
                <w:szCs w:val="24"/>
              </w:rPr>
              <w:br/>
              <w:t>• Enable solely internal uses that are reasonably aligned with your expectations based on your relationship with us </w:t>
            </w:r>
            <w:r w:rsidRPr="005609E1">
              <w:rPr>
                <w:rFonts w:eastAsia="Times New Roman" w:cstheme="minorHAnsi"/>
                <w:color w:val="000000"/>
                <w:sz w:val="24"/>
                <w:szCs w:val="24"/>
              </w:rPr>
              <w:br/>
              <w:t>• Comply with an existing legal obligation –or– </w:t>
            </w:r>
            <w:r w:rsidRPr="005609E1">
              <w:rPr>
                <w:rFonts w:eastAsia="Times New Roman" w:cstheme="minorHAnsi"/>
                <w:color w:val="000000"/>
                <w:sz w:val="24"/>
                <w:szCs w:val="24"/>
              </w:rPr>
              <w:br/>
              <w:t>• Otherwise use your personal information, internally, in a lawful manner that is compatible with the context in which you provided the information </w:t>
            </w:r>
          </w:p>
        </w:tc>
        <w:tc>
          <w:tcPr>
            <w:tcW w:w="0" w:type="auto"/>
            <w:tcBorders>
              <w:top w:val="nil"/>
              <w:left w:val="nil"/>
              <w:bottom w:val="nil"/>
              <w:right w:val="nil"/>
            </w:tcBorders>
            <w:shd w:val="clear" w:color="auto" w:fill="auto"/>
            <w:hideMark/>
          </w:tcPr>
          <w:p w14:paraId="02B77A9C" w14:textId="77777777" w:rsidR="005609E1" w:rsidRPr="005609E1" w:rsidRDefault="005609E1" w:rsidP="005609E1">
            <w:pPr>
              <w:spacing w:after="0" w:line="240" w:lineRule="auto"/>
              <w:rPr>
                <w:rFonts w:eastAsia="Times New Roman" w:cstheme="minorHAnsi"/>
                <w:sz w:val="24"/>
                <w:szCs w:val="24"/>
              </w:rPr>
            </w:pPr>
            <w:r w:rsidRPr="005609E1">
              <w:rPr>
                <w:rFonts w:eastAsia="Times New Roman" w:cstheme="minorHAnsi"/>
                <w:sz w:val="24"/>
                <w:szCs w:val="24"/>
              </w:rPr>
              <w:lastRenderedPageBreak/>
              <w:t> </w:t>
            </w:r>
          </w:p>
        </w:tc>
      </w:tr>
      <w:tr w:rsidR="005609E1" w:rsidRPr="005609E1" w14:paraId="730C2C48" w14:textId="77777777" w:rsidTr="005609E1">
        <w:trPr>
          <w:trHeight w:val="300"/>
        </w:trPr>
        <w:tc>
          <w:tcPr>
            <w:tcW w:w="1440" w:type="dxa"/>
            <w:tcBorders>
              <w:top w:val="nil"/>
              <w:left w:val="nil"/>
              <w:bottom w:val="nil"/>
              <w:right w:val="nil"/>
            </w:tcBorders>
            <w:shd w:val="clear" w:color="auto" w:fill="auto"/>
            <w:hideMark/>
          </w:tcPr>
          <w:p w14:paraId="6EAE3855"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lastRenderedPageBreak/>
              <w:t>Right of Correction </w:t>
            </w:r>
          </w:p>
        </w:tc>
        <w:tc>
          <w:tcPr>
            <w:tcW w:w="3060" w:type="dxa"/>
            <w:tcBorders>
              <w:top w:val="nil"/>
              <w:left w:val="nil"/>
              <w:bottom w:val="nil"/>
              <w:right w:val="nil"/>
            </w:tcBorders>
            <w:shd w:val="clear" w:color="auto" w:fill="auto"/>
            <w:hideMark/>
          </w:tcPr>
          <w:p w14:paraId="2CB3F982" w14:textId="77777777" w:rsidR="005609E1" w:rsidRPr="005609E1" w:rsidRDefault="005609E1" w:rsidP="005609E1">
            <w:pPr>
              <w:spacing w:after="0" w:line="240" w:lineRule="auto"/>
              <w:ind w:right="270"/>
              <w:jc w:val="both"/>
              <w:textAlignment w:val="baseline"/>
              <w:rPr>
                <w:rFonts w:eastAsia="Times New Roman" w:cstheme="minorHAnsi"/>
                <w:sz w:val="24"/>
                <w:szCs w:val="24"/>
              </w:rPr>
            </w:pPr>
            <w:r w:rsidRPr="005609E1">
              <w:rPr>
                <w:rFonts w:eastAsia="Times New Roman" w:cstheme="minorHAnsi"/>
                <w:color w:val="000000"/>
                <w:sz w:val="24"/>
                <w:szCs w:val="24"/>
              </w:rPr>
              <w:t xml:space="preserve">If we maintain inaccurate personal information about you, you have the right to request us to correct that inaccurate personal information. Upon receipt of a verifiable request from you, we will use commercially reasonable efforts to </w:t>
            </w:r>
            <w:r w:rsidRPr="005609E1">
              <w:rPr>
                <w:rFonts w:eastAsia="Times New Roman" w:cstheme="minorHAnsi"/>
                <w:color w:val="000000"/>
                <w:sz w:val="24"/>
                <w:szCs w:val="24"/>
              </w:rPr>
              <w:lastRenderedPageBreak/>
              <w:t>correct the inaccurate personal information. </w:t>
            </w:r>
          </w:p>
        </w:tc>
        <w:tc>
          <w:tcPr>
            <w:tcW w:w="0" w:type="auto"/>
            <w:tcBorders>
              <w:top w:val="nil"/>
              <w:left w:val="nil"/>
              <w:bottom w:val="nil"/>
              <w:right w:val="nil"/>
            </w:tcBorders>
            <w:shd w:val="clear" w:color="auto" w:fill="auto"/>
            <w:hideMark/>
          </w:tcPr>
          <w:p w14:paraId="0F77C7F9" w14:textId="77777777" w:rsidR="005609E1" w:rsidRPr="005609E1" w:rsidRDefault="005609E1" w:rsidP="005609E1">
            <w:pPr>
              <w:spacing w:after="0" w:line="240" w:lineRule="auto"/>
              <w:rPr>
                <w:rFonts w:eastAsia="Times New Roman" w:cstheme="minorHAnsi"/>
                <w:sz w:val="24"/>
                <w:szCs w:val="24"/>
              </w:rPr>
            </w:pPr>
            <w:r w:rsidRPr="005609E1">
              <w:rPr>
                <w:rFonts w:eastAsia="Times New Roman" w:cstheme="minorHAnsi"/>
                <w:sz w:val="24"/>
                <w:szCs w:val="24"/>
              </w:rPr>
              <w:lastRenderedPageBreak/>
              <w:t> </w:t>
            </w:r>
          </w:p>
        </w:tc>
        <w:tc>
          <w:tcPr>
            <w:tcW w:w="0" w:type="auto"/>
            <w:tcBorders>
              <w:top w:val="nil"/>
              <w:left w:val="nil"/>
              <w:bottom w:val="nil"/>
              <w:right w:val="nil"/>
            </w:tcBorders>
            <w:shd w:val="clear" w:color="auto" w:fill="auto"/>
            <w:hideMark/>
          </w:tcPr>
          <w:p w14:paraId="013F4379" w14:textId="77777777" w:rsidR="005609E1" w:rsidRPr="005609E1" w:rsidRDefault="005609E1" w:rsidP="005609E1">
            <w:pPr>
              <w:spacing w:after="0" w:line="240" w:lineRule="auto"/>
              <w:rPr>
                <w:rFonts w:eastAsia="Times New Roman" w:cstheme="minorHAnsi"/>
                <w:sz w:val="24"/>
                <w:szCs w:val="24"/>
              </w:rPr>
            </w:pPr>
            <w:r w:rsidRPr="005609E1">
              <w:rPr>
                <w:rFonts w:eastAsia="Times New Roman" w:cstheme="minorHAnsi"/>
                <w:sz w:val="24"/>
                <w:szCs w:val="24"/>
              </w:rPr>
              <w:t> </w:t>
            </w:r>
          </w:p>
        </w:tc>
      </w:tr>
      <w:tr w:rsidR="005609E1" w:rsidRPr="005609E1" w14:paraId="1DD0552F" w14:textId="77777777" w:rsidTr="005609E1">
        <w:trPr>
          <w:trHeight w:val="300"/>
        </w:trPr>
        <w:tc>
          <w:tcPr>
            <w:tcW w:w="1440" w:type="dxa"/>
            <w:tcBorders>
              <w:top w:val="nil"/>
              <w:left w:val="nil"/>
              <w:bottom w:val="nil"/>
              <w:right w:val="nil"/>
            </w:tcBorders>
            <w:shd w:val="clear" w:color="auto" w:fill="auto"/>
            <w:hideMark/>
          </w:tcPr>
          <w:p w14:paraId="350BB042"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Protection Against Retaliation </w:t>
            </w:r>
          </w:p>
        </w:tc>
        <w:tc>
          <w:tcPr>
            <w:tcW w:w="3060" w:type="dxa"/>
            <w:tcBorders>
              <w:top w:val="nil"/>
              <w:left w:val="nil"/>
              <w:bottom w:val="nil"/>
              <w:right w:val="nil"/>
            </w:tcBorders>
            <w:shd w:val="clear" w:color="auto" w:fill="auto"/>
            <w:hideMark/>
          </w:tcPr>
          <w:p w14:paraId="1C759AC9" w14:textId="77777777" w:rsidR="005609E1" w:rsidRPr="005609E1" w:rsidRDefault="005609E1" w:rsidP="005609E1">
            <w:pPr>
              <w:spacing w:after="0" w:line="240" w:lineRule="auto"/>
              <w:ind w:right="270"/>
              <w:jc w:val="both"/>
              <w:textAlignment w:val="baseline"/>
              <w:rPr>
                <w:rFonts w:eastAsia="Times New Roman" w:cstheme="minorHAnsi"/>
                <w:sz w:val="24"/>
                <w:szCs w:val="24"/>
              </w:rPr>
            </w:pPr>
            <w:r w:rsidRPr="005609E1">
              <w:rPr>
                <w:rFonts w:eastAsia="Times New Roman" w:cstheme="minorHAnsi"/>
                <w:color w:val="000000"/>
                <w:sz w:val="24"/>
                <w:szCs w:val="24"/>
              </w:rPr>
              <w:t>You have the right to not be retaliated against by us because you exercised any of your rights under the CCPA/CPRA. This means we cannot, among other things: </w:t>
            </w:r>
            <w:r w:rsidRPr="005609E1">
              <w:rPr>
                <w:rFonts w:eastAsia="Times New Roman" w:cstheme="minorHAnsi"/>
                <w:color w:val="000000"/>
                <w:sz w:val="24"/>
                <w:szCs w:val="24"/>
              </w:rPr>
              <w:br/>
              <w:t>• Deny goods or services to you </w:t>
            </w:r>
            <w:r w:rsidRPr="005609E1">
              <w:rPr>
                <w:rFonts w:eastAsia="Times New Roman" w:cstheme="minorHAnsi"/>
                <w:color w:val="000000"/>
                <w:sz w:val="24"/>
                <w:szCs w:val="24"/>
              </w:rPr>
              <w:br/>
              <w:t>• Charge different prices or rates for goods or services, including through the use of discounts or other benefits or imposing penalties </w:t>
            </w:r>
            <w:r w:rsidRPr="005609E1">
              <w:rPr>
                <w:rFonts w:eastAsia="Times New Roman" w:cstheme="minorHAnsi"/>
                <w:color w:val="000000"/>
                <w:sz w:val="24"/>
                <w:szCs w:val="24"/>
              </w:rPr>
              <w:br/>
              <w:t>• Provide a different level or quality of goods or services to you –or– </w:t>
            </w:r>
            <w:r w:rsidRPr="005609E1">
              <w:rPr>
                <w:rFonts w:eastAsia="Times New Roman" w:cstheme="minorHAnsi"/>
                <w:color w:val="000000"/>
                <w:sz w:val="24"/>
                <w:szCs w:val="24"/>
              </w:rPr>
              <w:br/>
              <w:t>• Suggest that you will receive a different price or rate for goods or services or a different level or quality of goods or services </w:t>
            </w:r>
            <w:r w:rsidRPr="005609E1">
              <w:rPr>
                <w:rFonts w:eastAsia="Times New Roman" w:cstheme="minorHAnsi"/>
                <w:color w:val="000000"/>
                <w:sz w:val="24"/>
                <w:szCs w:val="24"/>
              </w:rPr>
              <w:br/>
              <w:t xml:space="preserve">Please note that we may charge a different price or rate or provide a different level or quality of goods and/or services to you, if that difference is reasonably related to the value provided to our business by your personal information. We may also offer loyalty, rewards, premium features, discounts, or club card programs consistent </w:t>
            </w:r>
            <w:r w:rsidRPr="005609E1">
              <w:rPr>
                <w:rFonts w:eastAsia="Times New Roman" w:cstheme="minorHAnsi"/>
                <w:color w:val="000000"/>
                <w:sz w:val="24"/>
                <w:szCs w:val="24"/>
              </w:rPr>
              <w:lastRenderedPageBreak/>
              <w:t>with these rights or payments as compensation, for the collection of personal information, the sale of personal information, or the retention of personal information. </w:t>
            </w:r>
          </w:p>
        </w:tc>
        <w:tc>
          <w:tcPr>
            <w:tcW w:w="0" w:type="auto"/>
            <w:tcBorders>
              <w:top w:val="nil"/>
              <w:left w:val="nil"/>
              <w:bottom w:val="nil"/>
              <w:right w:val="nil"/>
            </w:tcBorders>
            <w:shd w:val="clear" w:color="auto" w:fill="auto"/>
            <w:hideMark/>
          </w:tcPr>
          <w:p w14:paraId="66BFDD72" w14:textId="77777777" w:rsidR="005609E1" w:rsidRPr="005609E1" w:rsidRDefault="005609E1" w:rsidP="005609E1">
            <w:pPr>
              <w:spacing w:after="0" w:line="240" w:lineRule="auto"/>
              <w:rPr>
                <w:rFonts w:eastAsia="Times New Roman" w:cstheme="minorHAnsi"/>
                <w:sz w:val="24"/>
                <w:szCs w:val="24"/>
              </w:rPr>
            </w:pPr>
            <w:r w:rsidRPr="005609E1">
              <w:rPr>
                <w:rFonts w:eastAsia="Times New Roman" w:cstheme="minorHAnsi"/>
                <w:sz w:val="24"/>
                <w:szCs w:val="24"/>
              </w:rPr>
              <w:lastRenderedPageBreak/>
              <w:t> </w:t>
            </w:r>
          </w:p>
        </w:tc>
        <w:tc>
          <w:tcPr>
            <w:tcW w:w="0" w:type="auto"/>
            <w:tcBorders>
              <w:top w:val="nil"/>
              <w:left w:val="nil"/>
              <w:bottom w:val="nil"/>
              <w:right w:val="nil"/>
            </w:tcBorders>
            <w:shd w:val="clear" w:color="auto" w:fill="auto"/>
            <w:hideMark/>
          </w:tcPr>
          <w:p w14:paraId="699F42BE" w14:textId="77777777" w:rsidR="005609E1" w:rsidRPr="005609E1" w:rsidRDefault="005609E1" w:rsidP="005609E1">
            <w:pPr>
              <w:spacing w:after="0" w:line="240" w:lineRule="auto"/>
              <w:rPr>
                <w:rFonts w:eastAsia="Times New Roman" w:cstheme="minorHAnsi"/>
                <w:sz w:val="24"/>
                <w:szCs w:val="24"/>
              </w:rPr>
            </w:pPr>
            <w:r w:rsidRPr="005609E1">
              <w:rPr>
                <w:rFonts w:eastAsia="Times New Roman" w:cstheme="minorHAnsi"/>
                <w:sz w:val="24"/>
                <w:szCs w:val="24"/>
              </w:rPr>
              <w:t> </w:t>
            </w:r>
          </w:p>
        </w:tc>
      </w:tr>
    </w:tbl>
    <w:p w14:paraId="5C609D9A" w14:textId="77777777" w:rsidR="005609E1" w:rsidRPr="005609E1" w:rsidRDefault="005609E1" w:rsidP="005609E1">
      <w:pPr>
        <w:spacing w:after="0" w:line="240" w:lineRule="auto"/>
        <w:textAlignment w:val="baseline"/>
        <w:rPr>
          <w:rFonts w:eastAsia="Times New Roman" w:cstheme="minorHAnsi"/>
          <w:sz w:val="18"/>
          <w:szCs w:val="18"/>
        </w:rPr>
      </w:pPr>
      <w:r w:rsidRPr="005609E1">
        <w:rPr>
          <w:rFonts w:eastAsia="Times New Roman" w:cstheme="minorHAnsi"/>
          <w:sz w:val="24"/>
          <w:szCs w:val="24"/>
        </w:rPr>
        <w:t> </w:t>
      </w:r>
    </w:p>
    <w:p w14:paraId="018AF943" w14:textId="77777777" w:rsidR="005609E1" w:rsidRPr="005609E1" w:rsidRDefault="005609E1" w:rsidP="005609E1">
      <w:pPr>
        <w:spacing w:after="0" w:line="240" w:lineRule="auto"/>
        <w:ind w:left="-30"/>
        <w:jc w:val="both"/>
        <w:textAlignment w:val="baseline"/>
        <w:rPr>
          <w:rFonts w:eastAsia="Times New Roman" w:cstheme="minorHAnsi"/>
          <w:sz w:val="18"/>
          <w:szCs w:val="18"/>
        </w:rPr>
      </w:pPr>
      <w:r w:rsidRPr="005609E1">
        <w:rPr>
          <w:rFonts w:eastAsia="Times New Roman" w:cstheme="minorHAnsi"/>
          <w:color w:val="000000"/>
          <w:sz w:val="24"/>
          <w:szCs w:val="24"/>
        </w:rPr>
        <w:t xml:space="preserve">11. </w:t>
      </w:r>
      <w:r w:rsidRPr="005609E1">
        <w:rPr>
          <w:rFonts w:eastAsia="Times New Roman" w:cstheme="minorHAnsi"/>
          <w:b/>
          <w:bCs/>
          <w:color w:val="000000"/>
          <w:sz w:val="24"/>
          <w:szCs w:val="24"/>
        </w:rPr>
        <w:t>Other</w:t>
      </w:r>
      <w:r w:rsidRPr="005609E1">
        <w:rPr>
          <w:rFonts w:eastAsia="Times New Roman" w:cstheme="minorHAnsi"/>
          <w:color w:val="000000"/>
          <w:sz w:val="24"/>
          <w:szCs w:val="24"/>
        </w:rPr>
        <w:t xml:space="preserve"> </w:t>
      </w:r>
      <w:r w:rsidRPr="005609E1">
        <w:rPr>
          <w:rFonts w:eastAsia="Times New Roman" w:cstheme="minorHAnsi"/>
          <w:b/>
          <w:bCs/>
          <w:color w:val="000000"/>
          <w:sz w:val="24"/>
          <w:szCs w:val="24"/>
        </w:rPr>
        <w:t>State-Specific Privacy Rights</w:t>
      </w:r>
      <w:r w:rsidRPr="005609E1">
        <w:rPr>
          <w:rFonts w:eastAsia="Times New Roman" w:cstheme="minorHAnsi"/>
          <w:color w:val="000000"/>
          <w:sz w:val="24"/>
          <w:szCs w:val="24"/>
        </w:rPr>
        <w:t> </w:t>
      </w:r>
    </w:p>
    <w:p w14:paraId="4B892A6C" w14:textId="77777777" w:rsidR="005609E1" w:rsidRPr="005609E1" w:rsidRDefault="005609E1" w:rsidP="005609E1">
      <w:pPr>
        <w:spacing w:after="0" w:line="240" w:lineRule="auto"/>
        <w:jc w:val="both"/>
        <w:textAlignment w:val="baseline"/>
        <w:rPr>
          <w:rFonts w:eastAsia="Times New Roman" w:cstheme="minorHAnsi"/>
          <w:sz w:val="18"/>
          <w:szCs w:val="18"/>
        </w:rPr>
      </w:pPr>
      <w:r w:rsidRPr="005609E1">
        <w:rPr>
          <w:rFonts w:eastAsia="Times New Roman" w:cstheme="minorHAnsi"/>
          <w:color w:val="000000"/>
          <w:sz w:val="24"/>
          <w:szCs w:val="24"/>
        </w:rPr>
        <w:t>In addition to the rights provided under the California Consumer Privacy Act (CCPA), residents of certain U.S. states may have additional privacy rights. These include, but are not necessarily limited to: </w:t>
      </w:r>
    </w:p>
    <w:p w14:paraId="682D5C15" w14:textId="77777777" w:rsidR="005609E1" w:rsidRPr="005609E1" w:rsidRDefault="005609E1" w:rsidP="005609E1">
      <w:pPr>
        <w:numPr>
          <w:ilvl w:val="0"/>
          <w:numId w:val="14"/>
        </w:numPr>
        <w:spacing w:after="0" w:line="240" w:lineRule="auto"/>
        <w:ind w:left="1080" w:firstLine="0"/>
        <w:jc w:val="both"/>
        <w:textAlignment w:val="baseline"/>
        <w:rPr>
          <w:rFonts w:eastAsia="Times New Roman" w:cstheme="minorHAnsi"/>
          <w:sz w:val="24"/>
          <w:szCs w:val="24"/>
        </w:rPr>
      </w:pPr>
      <w:r w:rsidRPr="005609E1">
        <w:rPr>
          <w:rFonts w:eastAsia="Times New Roman" w:cstheme="minorHAnsi"/>
          <w:b/>
          <w:bCs/>
          <w:color w:val="000000"/>
          <w:sz w:val="24"/>
          <w:szCs w:val="24"/>
        </w:rPr>
        <w:t>Colorado Residents</w:t>
      </w:r>
      <w:r w:rsidRPr="005609E1">
        <w:rPr>
          <w:rFonts w:eastAsia="Times New Roman" w:cstheme="minorHAnsi"/>
          <w:color w:val="000000"/>
          <w:sz w:val="24"/>
          <w:szCs w:val="24"/>
        </w:rPr>
        <w:t> </w:t>
      </w:r>
    </w:p>
    <w:p w14:paraId="2F3277AF" w14:textId="77777777" w:rsidR="005609E1" w:rsidRPr="005609E1" w:rsidRDefault="005609E1" w:rsidP="005609E1">
      <w:pPr>
        <w:numPr>
          <w:ilvl w:val="0"/>
          <w:numId w:val="15"/>
        </w:numPr>
        <w:spacing w:after="0" w:line="240" w:lineRule="auto"/>
        <w:ind w:left="1800" w:firstLine="0"/>
        <w:jc w:val="both"/>
        <w:textAlignment w:val="baseline"/>
        <w:rPr>
          <w:rFonts w:eastAsia="Times New Roman" w:cstheme="minorHAnsi"/>
          <w:sz w:val="24"/>
          <w:szCs w:val="24"/>
        </w:rPr>
      </w:pPr>
      <w:r w:rsidRPr="005609E1">
        <w:rPr>
          <w:rFonts w:eastAsia="Times New Roman" w:cstheme="minorHAnsi"/>
          <w:color w:val="000000"/>
          <w:sz w:val="24"/>
          <w:szCs w:val="24"/>
        </w:rPr>
        <w:t>The Colorado Privacy Act (CPA) provides Colorado residents with the following rights: </w:t>
      </w:r>
    </w:p>
    <w:p w14:paraId="3E263730" w14:textId="77777777" w:rsidR="005609E1" w:rsidRPr="005609E1" w:rsidRDefault="005609E1" w:rsidP="005609E1">
      <w:pPr>
        <w:numPr>
          <w:ilvl w:val="0"/>
          <w:numId w:val="16"/>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Access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5B1FF245" w14:textId="77777777" w:rsidR="005609E1" w:rsidRPr="005609E1" w:rsidRDefault="005609E1" w:rsidP="005609E1">
      <w:pPr>
        <w:numPr>
          <w:ilvl w:val="0"/>
          <w:numId w:val="17"/>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Correct inaccuracies in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739E25FE" w14:textId="77777777" w:rsidR="005609E1" w:rsidRPr="005609E1" w:rsidRDefault="005609E1" w:rsidP="005609E1">
      <w:pPr>
        <w:numPr>
          <w:ilvl w:val="0"/>
          <w:numId w:val="18"/>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Delete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152474D1" w14:textId="77777777" w:rsidR="005609E1" w:rsidRPr="005609E1" w:rsidRDefault="005609E1" w:rsidP="005609E1">
      <w:pPr>
        <w:numPr>
          <w:ilvl w:val="0"/>
          <w:numId w:val="19"/>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Obtain their personal data in a portable </w:t>
      </w:r>
      <w:proofErr w:type="gramStart"/>
      <w:r w:rsidRPr="005609E1">
        <w:rPr>
          <w:rFonts w:eastAsia="Times New Roman" w:cstheme="minorHAnsi"/>
          <w:color w:val="000000"/>
          <w:sz w:val="24"/>
          <w:szCs w:val="24"/>
        </w:rPr>
        <w:t>format;</w:t>
      </w:r>
      <w:proofErr w:type="gramEnd"/>
      <w:r w:rsidRPr="005609E1">
        <w:rPr>
          <w:rFonts w:eastAsia="Times New Roman" w:cstheme="minorHAnsi"/>
          <w:color w:val="000000"/>
          <w:sz w:val="24"/>
          <w:szCs w:val="24"/>
        </w:rPr>
        <w:t> </w:t>
      </w:r>
    </w:p>
    <w:p w14:paraId="32A22D00" w14:textId="77777777" w:rsidR="005609E1" w:rsidRPr="005609E1" w:rsidRDefault="005609E1" w:rsidP="005609E1">
      <w:pPr>
        <w:numPr>
          <w:ilvl w:val="0"/>
          <w:numId w:val="20"/>
        </w:numPr>
        <w:spacing w:after="0" w:line="240" w:lineRule="auto"/>
        <w:ind w:left="2520" w:firstLine="0"/>
        <w:jc w:val="both"/>
        <w:textAlignment w:val="baseline"/>
        <w:rPr>
          <w:rFonts w:eastAsia="Times New Roman" w:cstheme="minorHAnsi"/>
          <w:sz w:val="24"/>
          <w:szCs w:val="24"/>
        </w:rPr>
      </w:pPr>
      <w:proofErr w:type="spellStart"/>
      <w:r w:rsidRPr="005609E1">
        <w:rPr>
          <w:rFonts w:eastAsia="Times New Roman" w:cstheme="minorHAnsi"/>
          <w:color w:val="000000"/>
          <w:sz w:val="24"/>
          <w:szCs w:val="24"/>
        </w:rPr>
        <w:t>Opt</w:t>
      </w:r>
      <w:proofErr w:type="spellEnd"/>
      <w:r w:rsidRPr="005609E1">
        <w:rPr>
          <w:rFonts w:eastAsia="Times New Roman" w:cstheme="minorHAnsi"/>
          <w:color w:val="000000"/>
          <w:sz w:val="24"/>
          <w:szCs w:val="24"/>
        </w:rPr>
        <w:t xml:space="preserve"> out of the processing of personal data for targeted advertising, sale of personal data, or profiling. </w:t>
      </w:r>
    </w:p>
    <w:p w14:paraId="12A51FE3" w14:textId="77777777" w:rsidR="005609E1" w:rsidRPr="005609E1" w:rsidRDefault="005609E1" w:rsidP="005609E1">
      <w:pPr>
        <w:numPr>
          <w:ilvl w:val="0"/>
          <w:numId w:val="21"/>
        </w:numPr>
        <w:spacing w:after="0" w:line="240" w:lineRule="auto"/>
        <w:ind w:left="1800" w:firstLine="0"/>
        <w:jc w:val="both"/>
        <w:textAlignment w:val="baseline"/>
        <w:rPr>
          <w:rFonts w:eastAsia="Times New Roman" w:cstheme="minorHAnsi"/>
          <w:sz w:val="24"/>
          <w:szCs w:val="24"/>
        </w:rPr>
      </w:pPr>
      <w:r w:rsidRPr="005609E1">
        <w:rPr>
          <w:rFonts w:eastAsia="Times New Roman" w:cstheme="minorHAnsi"/>
          <w:color w:val="1B1C1D"/>
          <w:sz w:val="24"/>
          <w:szCs w:val="24"/>
        </w:rPr>
        <w:t xml:space="preserve">If we refuse to </w:t>
      </w:r>
      <w:proofErr w:type="gramStart"/>
      <w:r w:rsidRPr="005609E1">
        <w:rPr>
          <w:rFonts w:eastAsia="Times New Roman" w:cstheme="minorHAnsi"/>
          <w:color w:val="1B1C1D"/>
          <w:sz w:val="24"/>
          <w:szCs w:val="24"/>
        </w:rPr>
        <w:t>take action</w:t>
      </w:r>
      <w:proofErr w:type="gramEnd"/>
      <w:r w:rsidRPr="005609E1">
        <w:rPr>
          <w:rFonts w:eastAsia="Times New Roman" w:cstheme="minorHAnsi"/>
          <w:color w:val="1B1C1D"/>
          <w:sz w:val="24"/>
          <w:szCs w:val="24"/>
        </w:rPr>
        <w:t xml:space="preserve"> on your request, you may have the right to appeal our decision. Instructions on how to appeal will be included in our response to your request. </w:t>
      </w:r>
    </w:p>
    <w:p w14:paraId="63C4F47F" w14:textId="77777777" w:rsidR="005609E1" w:rsidRPr="005609E1" w:rsidRDefault="005609E1" w:rsidP="005609E1">
      <w:pPr>
        <w:numPr>
          <w:ilvl w:val="0"/>
          <w:numId w:val="22"/>
        </w:numPr>
        <w:spacing w:after="0" w:line="240" w:lineRule="auto"/>
        <w:ind w:left="1080" w:firstLine="0"/>
        <w:jc w:val="both"/>
        <w:textAlignment w:val="baseline"/>
        <w:rPr>
          <w:rFonts w:eastAsia="Times New Roman" w:cstheme="minorHAnsi"/>
          <w:sz w:val="24"/>
          <w:szCs w:val="24"/>
        </w:rPr>
      </w:pPr>
      <w:r w:rsidRPr="005609E1">
        <w:rPr>
          <w:rFonts w:eastAsia="Times New Roman" w:cstheme="minorHAnsi"/>
          <w:b/>
          <w:bCs/>
          <w:color w:val="000000"/>
          <w:sz w:val="24"/>
          <w:szCs w:val="24"/>
        </w:rPr>
        <w:t>Connecticut Residents</w:t>
      </w:r>
      <w:r w:rsidRPr="005609E1">
        <w:rPr>
          <w:rFonts w:eastAsia="Times New Roman" w:cstheme="minorHAnsi"/>
          <w:color w:val="000000"/>
          <w:sz w:val="24"/>
          <w:szCs w:val="24"/>
        </w:rPr>
        <w:t> </w:t>
      </w:r>
    </w:p>
    <w:p w14:paraId="15E48C59" w14:textId="77777777" w:rsidR="005609E1" w:rsidRPr="005609E1" w:rsidRDefault="005609E1" w:rsidP="005609E1">
      <w:pPr>
        <w:numPr>
          <w:ilvl w:val="0"/>
          <w:numId w:val="23"/>
        </w:numPr>
        <w:spacing w:after="0" w:line="240" w:lineRule="auto"/>
        <w:ind w:left="1800" w:firstLine="0"/>
        <w:jc w:val="both"/>
        <w:textAlignment w:val="baseline"/>
        <w:rPr>
          <w:rFonts w:eastAsia="Times New Roman" w:cstheme="minorHAnsi"/>
          <w:sz w:val="24"/>
          <w:szCs w:val="24"/>
        </w:rPr>
      </w:pPr>
      <w:r w:rsidRPr="005609E1">
        <w:rPr>
          <w:rFonts w:eastAsia="Times New Roman" w:cstheme="minorHAnsi"/>
          <w:color w:val="000000"/>
          <w:sz w:val="24"/>
          <w:szCs w:val="24"/>
        </w:rPr>
        <w:t>Under the Connecticut Data Privacy Act (CTDPA), Connecticut residents have the right to: </w:t>
      </w:r>
    </w:p>
    <w:p w14:paraId="7BE8EE7F" w14:textId="77777777" w:rsidR="005609E1" w:rsidRPr="005609E1" w:rsidRDefault="005609E1" w:rsidP="005609E1">
      <w:pPr>
        <w:numPr>
          <w:ilvl w:val="0"/>
          <w:numId w:val="24"/>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Access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321278DF" w14:textId="77777777" w:rsidR="005609E1" w:rsidRPr="005609E1" w:rsidRDefault="005609E1" w:rsidP="005609E1">
      <w:pPr>
        <w:numPr>
          <w:ilvl w:val="0"/>
          <w:numId w:val="25"/>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Correct inaccuracies in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09B3CADF" w14:textId="77777777" w:rsidR="005609E1" w:rsidRPr="005609E1" w:rsidRDefault="005609E1" w:rsidP="005609E1">
      <w:pPr>
        <w:numPr>
          <w:ilvl w:val="0"/>
          <w:numId w:val="26"/>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Delete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517A87E8" w14:textId="77777777" w:rsidR="005609E1" w:rsidRPr="005609E1" w:rsidRDefault="005609E1" w:rsidP="005609E1">
      <w:pPr>
        <w:numPr>
          <w:ilvl w:val="0"/>
          <w:numId w:val="27"/>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Obtain a copy of their personal data in a portable </w:t>
      </w:r>
      <w:proofErr w:type="gramStart"/>
      <w:r w:rsidRPr="005609E1">
        <w:rPr>
          <w:rFonts w:eastAsia="Times New Roman" w:cstheme="minorHAnsi"/>
          <w:color w:val="000000"/>
          <w:sz w:val="24"/>
          <w:szCs w:val="24"/>
        </w:rPr>
        <w:t>format;</w:t>
      </w:r>
      <w:proofErr w:type="gramEnd"/>
      <w:r w:rsidRPr="005609E1">
        <w:rPr>
          <w:rFonts w:eastAsia="Times New Roman" w:cstheme="minorHAnsi"/>
          <w:color w:val="000000"/>
          <w:sz w:val="24"/>
          <w:szCs w:val="24"/>
        </w:rPr>
        <w:t> </w:t>
      </w:r>
    </w:p>
    <w:p w14:paraId="64BCA047" w14:textId="77777777" w:rsidR="005609E1" w:rsidRPr="005609E1" w:rsidRDefault="005609E1" w:rsidP="005609E1">
      <w:pPr>
        <w:numPr>
          <w:ilvl w:val="0"/>
          <w:numId w:val="28"/>
        </w:numPr>
        <w:spacing w:after="0" w:line="240" w:lineRule="auto"/>
        <w:ind w:left="2520" w:firstLine="0"/>
        <w:jc w:val="both"/>
        <w:textAlignment w:val="baseline"/>
        <w:rPr>
          <w:rFonts w:eastAsia="Times New Roman" w:cstheme="minorHAnsi"/>
          <w:sz w:val="24"/>
          <w:szCs w:val="24"/>
        </w:rPr>
      </w:pPr>
      <w:proofErr w:type="spellStart"/>
      <w:r w:rsidRPr="005609E1">
        <w:rPr>
          <w:rFonts w:eastAsia="Times New Roman" w:cstheme="minorHAnsi"/>
          <w:color w:val="000000"/>
          <w:sz w:val="24"/>
          <w:szCs w:val="24"/>
        </w:rPr>
        <w:t>Opt</w:t>
      </w:r>
      <w:proofErr w:type="spellEnd"/>
      <w:r w:rsidRPr="005609E1">
        <w:rPr>
          <w:rFonts w:eastAsia="Times New Roman" w:cstheme="minorHAnsi"/>
          <w:color w:val="000000"/>
          <w:sz w:val="24"/>
          <w:szCs w:val="24"/>
        </w:rPr>
        <w:t xml:space="preserve"> out of the processing of personal data for targeted advertising, sale of personal data, or profiling. </w:t>
      </w:r>
    </w:p>
    <w:p w14:paraId="335DAB32" w14:textId="77777777" w:rsidR="005609E1" w:rsidRPr="005609E1" w:rsidRDefault="005609E1" w:rsidP="005609E1">
      <w:pPr>
        <w:numPr>
          <w:ilvl w:val="0"/>
          <w:numId w:val="29"/>
        </w:numPr>
        <w:spacing w:after="0" w:line="240" w:lineRule="auto"/>
        <w:ind w:left="1800" w:firstLine="0"/>
        <w:jc w:val="both"/>
        <w:textAlignment w:val="baseline"/>
        <w:rPr>
          <w:rFonts w:eastAsia="Times New Roman" w:cstheme="minorHAnsi"/>
          <w:sz w:val="24"/>
          <w:szCs w:val="24"/>
        </w:rPr>
      </w:pPr>
      <w:r w:rsidRPr="005609E1">
        <w:rPr>
          <w:rFonts w:eastAsia="Times New Roman" w:cstheme="minorHAnsi"/>
          <w:color w:val="1B1C1D"/>
          <w:sz w:val="24"/>
          <w:szCs w:val="24"/>
        </w:rPr>
        <w:t xml:space="preserve">If we refuse to </w:t>
      </w:r>
      <w:proofErr w:type="gramStart"/>
      <w:r w:rsidRPr="005609E1">
        <w:rPr>
          <w:rFonts w:eastAsia="Times New Roman" w:cstheme="minorHAnsi"/>
          <w:color w:val="1B1C1D"/>
          <w:sz w:val="24"/>
          <w:szCs w:val="24"/>
        </w:rPr>
        <w:t>take action</w:t>
      </w:r>
      <w:proofErr w:type="gramEnd"/>
      <w:r w:rsidRPr="005609E1">
        <w:rPr>
          <w:rFonts w:eastAsia="Times New Roman" w:cstheme="minorHAnsi"/>
          <w:color w:val="1B1C1D"/>
          <w:sz w:val="24"/>
          <w:szCs w:val="24"/>
        </w:rPr>
        <w:t xml:space="preserve"> on your request, you may have the right to appeal our decision. Instructions on how to appeal will be included in our response to your request. </w:t>
      </w:r>
    </w:p>
    <w:p w14:paraId="2B7D6A1E" w14:textId="77777777" w:rsidR="005609E1" w:rsidRPr="005609E1" w:rsidRDefault="005609E1" w:rsidP="005609E1">
      <w:pPr>
        <w:numPr>
          <w:ilvl w:val="0"/>
          <w:numId w:val="30"/>
        </w:numPr>
        <w:spacing w:after="0" w:line="240" w:lineRule="auto"/>
        <w:ind w:left="1080" w:firstLine="0"/>
        <w:jc w:val="both"/>
        <w:textAlignment w:val="baseline"/>
        <w:rPr>
          <w:rFonts w:eastAsia="Times New Roman" w:cstheme="minorHAnsi"/>
          <w:sz w:val="24"/>
          <w:szCs w:val="24"/>
        </w:rPr>
      </w:pPr>
      <w:r w:rsidRPr="005609E1">
        <w:rPr>
          <w:rFonts w:eastAsia="Times New Roman" w:cstheme="minorHAnsi"/>
          <w:b/>
          <w:bCs/>
          <w:color w:val="000000"/>
          <w:sz w:val="24"/>
          <w:szCs w:val="24"/>
        </w:rPr>
        <w:t>Florida Residents</w:t>
      </w:r>
      <w:r w:rsidRPr="005609E1">
        <w:rPr>
          <w:rFonts w:eastAsia="Times New Roman" w:cstheme="minorHAnsi"/>
          <w:color w:val="000000"/>
          <w:sz w:val="24"/>
          <w:szCs w:val="24"/>
        </w:rPr>
        <w:t> </w:t>
      </w:r>
    </w:p>
    <w:p w14:paraId="055CC948" w14:textId="77777777" w:rsidR="005609E1" w:rsidRPr="005609E1" w:rsidRDefault="005609E1" w:rsidP="005609E1">
      <w:pPr>
        <w:numPr>
          <w:ilvl w:val="0"/>
          <w:numId w:val="31"/>
        </w:numPr>
        <w:spacing w:after="0" w:line="240" w:lineRule="auto"/>
        <w:ind w:left="1800" w:firstLine="0"/>
        <w:jc w:val="both"/>
        <w:textAlignment w:val="baseline"/>
        <w:rPr>
          <w:rFonts w:eastAsia="Times New Roman" w:cstheme="minorHAnsi"/>
          <w:sz w:val="24"/>
          <w:szCs w:val="24"/>
        </w:rPr>
      </w:pPr>
      <w:r w:rsidRPr="005609E1">
        <w:rPr>
          <w:rFonts w:eastAsia="Times New Roman" w:cstheme="minorHAnsi"/>
          <w:color w:val="000000"/>
          <w:sz w:val="24"/>
          <w:szCs w:val="24"/>
        </w:rPr>
        <w:t>Under the Florida Digital Bill of Rights (FDBR), Florida residents have the right to: </w:t>
      </w:r>
    </w:p>
    <w:p w14:paraId="53A29477" w14:textId="77777777" w:rsidR="005609E1" w:rsidRPr="005609E1" w:rsidRDefault="005609E1" w:rsidP="005609E1">
      <w:pPr>
        <w:numPr>
          <w:ilvl w:val="0"/>
          <w:numId w:val="32"/>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Access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1F2673BF" w14:textId="77777777" w:rsidR="005609E1" w:rsidRPr="005609E1" w:rsidRDefault="005609E1" w:rsidP="005609E1">
      <w:pPr>
        <w:numPr>
          <w:ilvl w:val="0"/>
          <w:numId w:val="33"/>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Correct inaccuracies in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21332A0D" w14:textId="77777777" w:rsidR="005609E1" w:rsidRPr="005609E1" w:rsidRDefault="005609E1" w:rsidP="005609E1">
      <w:pPr>
        <w:numPr>
          <w:ilvl w:val="0"/>
          <w:numId w:val="34"/>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Delete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42E0E906" w14:textId="77777777" w:rsidR="005609E1" w:rsidRPr="005609E1" w:rsidRDefault="005609E1" w:rsidP="005609E1">
      <w:pPr>
        <w:numPr>
          <w:ilvl w:val="0"/>
          <w:numId w:val="35"/>
        </w:numPr>
        <w:spacing w:after="0" w:line="240" w:lineRule="auto"/>
        <w:ind w:left="2520" w:firstLine="0"/>
        <w:jc w:val="both"/>
        <w:textAlignment w:val="baseline"/>
        <w:rPr>
          <w:rFonts w:eastAsia="Times New Roman" w:cstheme="minorHAnsi"/>
          <w:sz w:val="24"/>
          <w:szCs w:val="24"/>
        </w:rPr>
      </w:pPr>
      <w:proofErr w:type="spellStart"/>
      <w:r w:rsidRPr="005609E1">
        <w:rPr>
          <w:rFonts w:eastAsia="Times New Roman" w:cstheme="minorHAnsi"/>
          <w:color w:val="000000"/>
          <w:sz w:val="24"/>
          <w:szCs w:val="24"/>
        </w:rPr>
        <w:lastRenderedPageBreak/>
        <w:t>Opt</w:t>
      </w:r>
      <w:proofErr w:type="spellEnd"/>
      <w:r w:rsidRPr="005609E1">
        <w:rPr>
          <w:rFonts w:eastAsia="Times New Roman" w:cstheme="minorHAnsi"/>
          <w:color w:val="000000"/>
          <w:sz w:val="24"/>
          <w:szCs w:val="24"/>
        </w:rPr>
        <w:t xml:space="preserve"> out of the sale or sharing of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49585CC7" w14:textId="77777777" w:rsidR="005609E1" w:rsidRPr="005609E1" w:rsidRDefault="005609E1" w:rsidP="005609E1">
      <w:pPr>
        <w:numPr>
          <w:ilvl w:val="0"/>
          <w:numId w:val="36"/>
        </w:numPr>
        <w:spacing w:after="0" w:line="240" w:lineRule="auto"/>
        <w:ind w:left="2520" w:firstLine="0"/>
        <w:jc w:val="both"/>
        <w:textAlignment w:val="baseline"/>
        <w:rPr>
          <w:rFonts w:eastAsia="Times New Roman" w:cstheme="minorHAnsi"/>
          <w:sz w:val="24"/>
          <w:szCs w:val="24"/>
        </w:rPr>
      </w:pPr>
      <w:proofErr w:type="spellStart"/>
      <w:r w:rsidRPr="005609E1">
        <w:rPr>
          <w:rFonts w:eastAsia="Times New Roman" w:cstheme="minorHAnsi"/>
          <w:color w:val="000000"/>
          <w:sz w:val="24"/>
          <w:szCs w:val="24"/>
        </w:rPr>
        <w:t>Opt</w:t>
      </w:r>
      <w:proofErr w:type="spellEnd"/>
      <w:r w:rsidRPr="005609E1">
        <w:rPr>
          <w:rFonts w:eastAsia="Times New Roman" w:cstheme="minorHAnsi"/>
          <w:color w:val="000000"/>
          <w:sz w:val="24"/>
          <w:szCs w:val="24"/>
        </w:rPr>
        <w:t xml:space="preserve"> out of targeted advertising. </w:t>
      </w:r>
    </w:p>
    <w:p w14:paraId="5DEC10B6" w14:textId="77777777" w:rsidR="005609E1" w:rsidRPr="005609E1" w:rsidRDefault="005609E1" w:rsidP="005609E1">
      <w:pPr>
        <w:numPr>
          <w:ilvl w:val="0"/>
          <w:numId w:val="37"/>
        </w:numPr>
        <w:spacing w:after="0" w:line="240" w:lineRule="auto"/>
        <w:ind w:left="1080" w:firstLine="0"/>
        <w:jc w:val="both"/>
        <w:textAlignment w:val="baseline"/>
        <w:rPr>
          <w:rFonts w:eastAsia="Times New Roman" w:cstheme="minorHAnsi"/>
          <w:sz w:val="24"/>
          <w:szCs w:val="24"/>
        </w:rPr>
      </w:pPr>
      <w:r w:rsidRPr="005609E1">
        <w:rPr>
          <w:rFonts w:eastAsia="Times New Roman" w:cstheme="minorHAnsi"/>
          <w:b/>
          <w:bCs/>
          <w:sz w:val="24"/>
          <w:szCs w:val="24"/>
        </w:rPr>
        <w:t>Iowa Residents </w:t>
      </w:r>
      <w:r w:rsidRPr="005609E1">
        <w:rPr>
          <w:rFonts w:eastAsia="Times New Roman" w:cstheme="minorHAnsi"/>
          <w:sz w:val="24"/>
          <w:szCs w:val="24"/>
        </w:rPr>
        <w:t> </w:t>
      </w:r>
    </w:p>
    <w:p w14:paraId="444A0ED4" w14:textId="77777777" w:rsidR="005609E1" w:rsidRPr="005609E1" w:rsidRDefault="005609E1" w:rsidP="005609E1">
      <w:pPr>
        <w:numPr>
          <w:ilvl w:val="0"/>
          <w:numId w:val="38"/>
        </w:numPr>
        <w:spacing w:after="0" w:line="240" w:lineRule="auto"/>
        <w:ind w:left="1800" w:firstLine="0"/>
        <w:jc w:val="both"/>
        <w:textAlignment w:val="baseline"/>
        <w:rPr>
          <w:rFonts w:eastAsia="Times New Roman" w:cstheme="minorHAnsi"/>
          <w:sz w:val="24"/>
          <w:szCs w:val="24"/>
        </w:rPr>
      </w:pPr>
      <w:r w:rsidRPr="005609E1">
        <w:rPr>
          <w:rFonts w:eastAsia="Times New Roman" w:cstheme="minorHAnsi"/>
          <w:color w:val="000000"/>
          <w:sz w:val="24"/>
          <w:szCs w:val="24"/>
        </w:rPr>
        <w:t>Iowa residents have the following rights regarding their personal data: </w:t>
      </w:r>
    </w:p>
    <w:p w14:paraId="6827A664" w14:textId="77777777" w:rsidR="005609E1" w:rsidRPr="005609E1" w:rsidRDefault="005609E1" w:rsidP="005609E1">
      <w:pPr>
        <w:numPr>
          <w:ilvl w:val="0"/>
          <w:numId w:val="39"/>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w:t>
      </w:r>
      <w:proofErr w:type="gramStart"/>
      <w:r w:rsidRPr="005609E1">
        <w:rPr>
          <w:rFonts w:eastAsia="Times New Roman" w:cstheme="minorHAnsi"/>
          <w:color w:val="000000"/>
          <w:sz w:val="24"/>
          <w:szCs w:val="24"/>
        </w:rPr>
        <w:t>access;</w:t>
      </w:r>
      <w:proofErr w:type="gramEnd"/>
      <w:r w:rsidRPr="005609E1">
        <w:rPr>
          <w:rFonts w:eastAsia="Times New Roman" w:cstheme="minorHAnsi"/>
          <w:color w:val="000000"/>
          <w:sz w:val="24"/>
          <w:szCs w:val="24"/>
        </w:rPr>
        <w:t> </w:t>
      </w:r>
    </w:p>
    <w:p w14:paraId="54274030" w14:textId="77777777" w:rsidR="005609E1" w:rsidRPr="005609E1" w:rsidRDefault="005609E1" w:rsidP="005609E1">
      <w:pPr>
        <w:numPr>
          <w:ilvl w:val="0"/>
          <w:numId w:val="40"/>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w:t>
      </w:r>
      <w:proofErr w:type="gramStart"/>
      <w:r w:rsidRPr="005609E1">
        <w:rPr>
          <w:rFonts w:eastAsia="Times New Roman" w:cstheme="minorHAnsi"/>
          <w:color w:val="000000"/>
          <w:sz w:val="24"/>
          <w:szCs w:val="24"/>
        </w:rPr>
        <w:t>delete;</w:t>
      </w:r>
      <w:proofErr w:type="gramEnd"/>
      <w:r w:rsidRPr="005609E1">
        <w:rPr>
          <w:rFonts w:eastAsia="Times New Roman" w:cstheme="minorHAnsi"/>
          <w:color w:val="000000"/>
          <w:sz w:val="24"/>
          <w:szCs w:val="24"/>
        </w:rPr>
        <w:t> </w:t>
      </w:r>
    </w:p>
    <w:p w14:paraId="00D666EE" w14:textId="77777777" w:rsidR="005609E1" w:rsidRPr="005609E1" w:rsidRDefault="005609E1" w:rsidP="005609E1">
      <w:pPr>
        <w:numPr>
          <w:ilvl w:val="0"/>
          <w:numId w:val="41"/>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data </w:t>
      </w:r>
      <w:proofErr w:type="gramStart"/>
      <w:r w:rsidRPr="005609E1">
        <w:rPr>
          <w:rFonts w:eastAsia="Times New Roman" w:cstheme="minorHAnsi"/>
          <w:color w:val="000000"/>
          <w:sz w:val="24"/>
          <w:szCs w:val="24"/>
        </w:rPr>
        <w:t>portability;</w:t>
      </w:r>
      <w:proofErr w:type="gramEnd"/>
      <w:r w:rsidRPr="005609E1">
        <w:rPr>
          <w:rFonts w:eastAsia="Times New Roman" w:cstheme="minorHAnsi"/>
          <w:color w:val="000000"/>
          <w:sz w:val="24"/>
          <w:szCs w:val="24"/>
        </w:rPr>
        <w:t> </w:t>
      </w:r>
    </w:p>
    <w:p w14:paraId="3C3764BE" w14:textId="77777777" w:rsidR="005609E1" w:rsidRPr="005609E1" w:rsidRDefault="005609E1" w:rsidP="005609E1">
      <w:pPr>
        <w:numPr>
          <w:ilvl w:val="0"/>
          <w:numId w:val="42"/>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Right to opt-out of targeted advertising, sale of personal data, and profiling. </w:t>
      </w:r>
    </w:p>
    <w:p w14:paraId="3420B447" w14:textId="77777777" w:rsidR="005609E1" w:rsidRPr="005609E1" w:rsidRDefault="005609E1" w:rsidP="005609E1">
      <w:pPr>
        <w:numPr>
          <w:ilvl w:val="0"/>
          <w:numId w:val="43"/>
        </w:numPr>
        <w:spacing w:after="0" w:line="240" w:lineRule="auto"/>
        <w:ind w:left="1080" w:firstLine="0"/>
        <w:jc w:val="both"/>
        <w:textAlignment w:val="baseline"/>
        <w:rPr>
          <w:rFonts w:eastAsia="Times New Roman" w:cstheme="minorHAnsi"/>
          <w:sz w:val="24"/>
          <w:szCs w:val="24"/>
        </w:rPr>
      </w:pPr>
      <w:r w:rsidRPr="005609E1">
        <w:rPr>
          <w:rFonts w:eastAsia="Times New Roman" w:cstheme="minorHAnsi"/>
          <w:b/>
          <w:bCs/>
          <w:sz w:val="24"/>
          <w:szCs w:val="24"/>
        </w:rPr>
        <w:t>Maryland Residents </w:t>
      </w:r>
      <w:r w:rsidRPr="005609E1">
        <w:rPr>
          <w:rFonts w:eastAsia="Times New Roman" w:cstheme="minorHAnsi"/>
          <w:sz w:val="24"/>
          <w:szCs w:val="24"/>
        </w:rPr>
        <w:t> </w:t>
      </w:r>
    </w:p>
    <w:p w14:paraId="65B0D245" w14:textId="77777777" w:rsidR="005609E1" w:rsidRPr="005609E1" w:rsidRDefault="005609E1" w:rsidP="005609E1">
      <w:pPr>
        <w:numPr>
          <w:ilvl w:val="0"/>
          <w:numId w:val="44"/>
        </w:numPr>
        <w:spacing w:after="0" w:line="240" w:lineRule="auto"/>
        <w:ind w:left="1800" w:firstLine="0"/>
        <w:jc w:val="both"/>
        <w:textAlignment w:val="baseline"/>
        <w:rPr>
          <w:rFonts w:eastAsia="Times New Roman" w:cstheme="minorHAnsi"/>
          <w:sz w:val="24"/>
          <w:szCs w:val="24"/>
        </w:rPr>
      </w:pPr>
      <w:r w:rsidRPr="005609E1">
        <w:rPr>
          <w:rFonts w:eastAsia="Times New Roman" w:cstheme="minorHAnsi"/>
          <w:color w:val="000000"/>
          <w:sz w:val="24"/>
          <w:szCs w:val="24"/>
        </w:rPr>
        <w:t>Maryland residents have the following rights regarding their personal data: </w:t>
      </w:r>
    </w:p>
    <w:p w14:paraId="4B7F9009" w14:textId="77777777" w:rsidR="005609E1" w:rsidRPr="005609E1" w:rsidRDefault="005609E1" w:rsidP="005609E1">
      <w:pPr>
        <w:numPr>
          <w:ilvl w:val="0"/>
          <w:numId w:val="45"/>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w:t>
      </w:r>
      <w:proofErr w:type="gramStart"/>
      <w:r w:rsidRPr="005609E1">
        <w:rPr>
          <w:rFonts w:eastAsia="Times New Roman" w:cstheme="minorHAnsi"/>
          <w:color w:val="000000"/>
          <w:sz w:val="24"/>
          <w:szCs w:val="24"/>
        </w:rPr>
        <w:t>access;</w:t>
      </w:r>
      <w:proofErr w:type="gramEnd"/>
      <w:r w:rsidRPr="005609E1">
        <w:rPr>
          <w:rFonts w:eastAsia="Times New Roman" w:cstheme="minorHAnsi"/>
          <w:color w:val="000000"/>
          <w:sz w:val="24"/>
          <w:szCs w:val="24"/>
        </w:rPr>
        <w:t> </w:t>
      </w:r>
    </w:p>
    <w:p w14:paraId="77C5837B" w14:textId="77777777" w:rsidR="005609E1" w:rsidRPr="005609E1" w:rsidRDefault="005609E1" w:rsidP="005609E1">
      <w:pPr>
        <w:numPr>
          <w:ilvl w:val="0"/>
          <w:numId w:val="46"/>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w:t>
      </w:r>
      <w:proofErr w:type="gramStart"/>
      <w:r w:rsidRPr="005609E1">
        <w:rPr>
          <w:rFonts w:eastAsia="Times New Roman" w:cstheme="minorHAnsi"/>
          <w:color w:val="000000"/>
          <w:sz w:val="24"/>
          <w:szCs w:val="24"/>
        </w:rPr>
        <w:t>delete;</w:t>
      </w:r>
      <w:proofErr w:type="gramEnd"/>
      <w:r w:rsidRPr="005609E1">
        <w:rPr>
          <w:rFonts w:eastAsia="Times New Roman" w:cstheme="minorHAnsi"/>
          <w:color w:val="000000"/>
          <w:sz w:val="24"/>
          <w:szCs w:val="24"/>
        </w:rPr>
        <w:t> </w:t>
      </w:r>
    </w:p>
    <w:p w14:paraId="6F51FA32" w14:textId="77777777" w:rsidR="005609E1" w:rsidRPr="005609E1" w:rsidRDefault="005609E1" w:rsidP="005609E1">
      <w:pPr>
        <w:numPr>
          <w:ilvl w:val="0"/>
          <w:numId w:val="47"/>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data </w:t>
      </w:r>
      <w:proofErr w:type="gramStart"/>
      <w:r w:rsidRPr="005609E1">
        <w:rPr>
          <w:rFonts w:eastAsia="Times New Roman" w:cstheme="minorHAnsi"/>
          <w:color w:val="000000"/>
          <w:sz w:val="24"/>
          <w:szCs w:val="24"/>
        </w:rPr>
        <w:t>portability;</w:t>
      </w:r>
      <w:proofErr w:type="gramEnd"/>
      <w:r w:rsidRPr="005609E1">
        <w:rPr>
          <w:rFonts w:eastAsia="Times New Roman" w:cstheme="minorHAnsi"/>
          <w:color w:val="000000"/>
          <w:sz w:val="24"/>
          <w:szCs w:val="24"/>
        </w:rPr>
        <w:t> </w:t>
      </w:r>
    </w:p>
    <w:p w14:paraId="36F83B63" w14:textId="77777777" w:rsidR="005609E1" w:rsidRPr="005609E1" w:rsidRDefault="005609E1" w:rsidP="005609E1">
      <w:pPr>
        <w:numPr>
          <w:ilvl w:val="0"/>
          <w:numId w:val="48"/>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Right to opt-out of targeted advertising and sale of personal data. </w:t>
      </w:r>
    </w:p>
    <w:p w14:paraId="6C0B1C1B" w14:textId="77777777" w:rsidR="005609E1" w:rsidRPr="005609E1" w:rsidRDefault="005609E1" w:rsidP="005609E1">
      <w:pPr>
        <w:numPr>
          <w:ilvl w:val="0"/>
          <w:numId w:val="49"/>
        </w:numPr>
        <w:spacing w:after="0" w:line="240" w:lineRule="auto"/>
        <w:ind w:left="1080" w:firstLine="0"/>
        <w:jc w:val="both"/>
        <w:textAlignment w:val="baseline"/>
        <w:rPr>
          <w:rFonts w:eastAsia="Times New Roman" w:cstheme="minorHAnsi"/>
          <w:sz w:val="24"/>
          <w:szCs w:val="24"/>
        </w:rPr>
      </w:pPr>
      <w:r w:rsidRPr="005609E1">
        <w:rPr>
          <w:rFonts w:eastAsia="Times New Roman" w:cstheme="minorHAnsi"/>
          <w:b/>
          <w:bCs/>
          <w:sz w:val="24"/>
          <w:szCs w:val="24"/>
        </w:rPr>
        <w:t>Minnesota Residents</w:t>
      </w:r>
      <w:r w:rsidRPr="005609E1">
        <w:rPr>
          <w:rFonts w:eastAsia="Times New Roman" w:cstheme="minorHAnsi"/>
          <w:sz w:val="24"/>
          <w:szCs w:val="24"/>
        </w:rPr>
        <w:t> </w:t>
      </w:r>
    </w:p>
    <w:p w14:paraId="01421B2B" w14:textId="77777777" w:rsidR="005609E1" w:rsidRPr="005609E1" w:rsidRDefault="005609E1" w:rsidP="005609E1">
      <w:pPr>
        <w:numPr>
          <w:ilvl w:val="0"/>
          <w:numId w:val="50"/>
        </w:numPr>
        <w:spacing w:after="0" w:line="240" w:lineRule="auto"/>
        <w:ind w:left="1800" w:firstLine="0"/>
        <w:jc w:val="both"/>
        <w:textAlignment w:val="baseline"/>
        <w:rPr>
          <w:rFonts w:eastAsia="Times New Roman" w:cstheme="minorHAnsi"/>
          <w:sz w:val="24"/>
          <w:szCs w:val="24"/>
        </w:rPr>
      </w:pPr>
      <w:r w:rsidRPr="005609E1">
        <w:rPr>
          <w:rFonts w:eastAsia="Times New Roman" w:cstheme="minorHAnsi"/>
          <w:color w:val="000000"/>
          <w:sz w:val="24"/>
          <w:szCs w:val="24"/>
        </w:rPr>
        <w:t>Minnesota residents have the following rights regarding their personal data: </w:t>
      </w:r>
    </w:p>
    <w:p w14:paraId="6018EEB3" w14:textId="77777777" w:rsidR="005609E1" w:rsidRPr="005609E1" w:rsidRDefault="005609E1" w:rsidP="005609E1">
      <w:pPr>
        <w:numPr>
          <w:ilvl w:val="0"/>
          <w:numId w:val="51"/>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w:t>
      </w:r>
      <w:proofErr w:type="gramStart"/>
      <w:r w:rsidRPr="005609E1">
        <w:rPr>
          <w:rFonts w:eastAsia="Times New Roman" w:cstheme="minorHAnsi"/>
          <w:color w:val="000000"/>
          <w:sz w:val="24"/>
          <w:szCs w:val="24"/>
        </w:rPr>
        <w:t>access;</w:t>
      </w:r>
      <w:proofErr w:type="gramEnd"/>
      <w:r w:rsidRPr="005609E1">
        <w:rPr>
          <w:rFonts w:eastAsia="Times New Roman" w:cstheme="minorHAnsi"/>
          <w:color w:val="000000"/>
          <w:sz w:val="24"/>
          <w:szCs w:val="24"/>
        </w:rPr>
        <w:t> </w:t>
      </w:r>
    </w:p>
    <w:p w14:paraId="378A3E11" w14:textId="77777777" w:rsidR="005609E1" w:rsidRPr="005609E1" w:rsidRDefault="005609E1" w:rsidP="005609E1">
      <w:pPr>
        <w:numPr>
          <w:ilvl w:val="0"/>
          <w:numId w:val="52"/>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w:t>
      </w:r>
      <w:proofErr w:type="gramStart"/>
      <w:r w:rsidRPr="005609E1">
        <w:rPr>
          <w:rFonts w:eastAsia="Times New Roman" w:cstheme="minorHAnsi"/>
          <w:color w:val="000000"/>
          <w:sz w:val="24"/>
          <w:szCs w:val="24"/>
        </w:rPr>
        <w:t>delete;</w:t>
      </w:r>
      <w:proofErr w:type="gramEnd"/>
      <w:r w:rsidRPr="005609E1">
        <w:rPr>
          <w:rFonts w:eastAsia="Times New Roman" w:cstheme="minorHAnsi"/>
          <w:color w:val="000000"/>
          <w:sz w:val="24"/>
          <w:szCs w:val="24"/>
        </w:rPr>
        <w:t> </w:t>
      </w:r>
    </w:p>
    <w:p w14:paraId="4D7BECD7" w14:textId="77777777" w:rsidR="005609E1" w:rsidRPr="005609E1" w:rsidRDefault="005609E1" w:rsidP="005609E1">
      <w:pPr>
        <w:numPr>
          <w:ilvl w:val="0"/>
          <w:numId w:val="53"/>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data </w:t>
      </w:r>
      <w:proofErr w:type="gramStart"/>
      <w:r w:rsidRPr="005609E1">
        <w:rPr>
          <w:rFonts w:eastAsia="Times New Roman" w:cstheme="minorHAnsi"/>
          <w:color w:val="000000"/>
          <w:sz w:val="24"/>
          <w:szCs w:val="24"/>
        </w:rPr>
        <w:t>portability;</w:t>
      </w:r>
      <w:proofErr w:type="gramEnd"/>
      <w:r w:rsidRPr="005609E1">
        <w:rPr>
          <w:rFonts w:eastAsia="Times New Roman" w:cstheme="minorHAnsi"/>
          <w:color w:val="000000"/>
          <w:sz w:val="24"/>
          <w:szCs w:val="24"/>
        </w:rPr>
        <w:t> </w:t>
      </w:r>
    </w:p>
    <w:p w14:paraId="2639C5B4" w14:textId="77777777" w:rsidR="005609E1" w:rsidRPr="005609E1" w:rsidRDefault="005609E1" w:rsidP="005609E1">
      <w:pPr>
        <w:numPr>
          <w:ilvl w:val="0"/>
          <w:numId w:val="54"/>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Right to opt-out of targeted advertising and sale of personal data. </w:t>
      </w:r>
    </w:p>
    <w:p w14:paraId="11625CD1" w14:textId="77777777" w:rsidR="005609E1" w:rsidRPr="005609E1" w:rsidRDefault="005609E1" w:rsidP="005609E1">
      <w:pPr>
        <w:numPr>
          <w:ilvl w:val="0"/>
          <w:numId w:val="55"/>
        </w:numPr>
        <w:spacing w:after="0" w:line="240" w:lineRule="auto"/>
        <w:ind w:left="1080" w:firstLine="0"/>
        <w:jc w:val="both"/>
        <w:textAlignment w:val="baseline"/>
        <w:rPr>
          <w:rFonts w:eastAsia="Times New Roman" w:cstheme="minorHAnsi"/>
          <w:sz w:val="24"/>
          <w:szCs w:val="24"/>
        </w:rPr>
      </w:pPr>
      <w:r w:rsidRPr="005609E1">
        <w:rPr>
          <w:rFonts w:eastAsia="Times New Roman" w:cstheme="minorHAnsi"/>
          <w:b/>
          <w:bCs/>
          <w:sz w:val="24"/>
          <w:szCs w:val="24"/>
        </w:rPr>
        <w:t>Montana Residents</w:t>
      </w:r>
      <w:r w:rsidRPr="005609E1">
        <w:rPr>
          <w:rFonts w:eastAsia="Times New Roman" w:cstheme="minorHAnsi"/>
          <w:sz w:val="24"/>
          <w:szCs w:val="24"/>
        </w:rPr>
        <w:t> </w:t>
      </w:r>
    </w:p>
    <w:p w14:paraId="058F69EA" w14:textId="77777777" w:rsidR="005609E1" w:rsidRPr="005609E1" w:rsidRDefault="005609E1" w:rsidP="005609E1">
      <w:pPr>
        <w:numPr>
          <w:ilvl w:val="0"/>
          <w:numId w:val="56"/>
        </w:numPr>
        <w:spacing w:after="0" w:line="240" w:lineRule="auto"/>
        <w:ind w:left="1800" w:firstLine="0"/>
        <w:jc w:val="both"/>
        <w:textAlignment w:val="baseline"/>
        <w:rPr>
          <w:rFonts w:eastAsia="Times New Roman" w:cstheme="minorHAnsi"/>
          <w:sz w:val="24"/>
          <w:szCs w:val="24"/>
        </w:rPr>
      </w:pPr>
      <w:r w:rsidRPr="005609E1">
        <w:rPr>
          <w:rFonts w:eastAsia="Times New Roman" w:cstheme="minorHAnsi"/>
          <w:color w:val="000000"/>
          <w:sz w:val="24"/>
          <w:szCs w:val="24"/>
        </w:rPr>
        <w:t>Montana residents have the following rights regarding their personal data: </w:t>
      </w:r>
    </w:p>
    <w:p w14:paraId="69DEDB05" w14:textId="77777777" w:rsidR="005609E1" w:rsidRPr="005609E1" w:rsidRDefault="005609E1" w:rsidP="005609E1">
      <w:pPr>
        <w:numPr>
          <w:ilvl w:val="0"/>
          <w:numId w:val="57"/>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w:t>
      </w:r>
      <w:proofErr w:type="gramStart"/>
      <w:r w:rsidRPr="005609E1">
        <w:rPr>
          <w:rFonts w:eastAsia="Times New Roman" w:cstheme="minorHAnsi"/>
          <w:color w:val="000000"/>
          <w:sz w:val="24"/>
          <w:szCs w:val="24"/>
        </w:rPr>
        <w:t>access;</w:t>
      </w:r>
      <w:proofErr w:type="gramEnd"/>
      <w:r w:rsidRPr="005609E1">
        <w:rPr>
          <w:rFonts w:eastAsia="Times New Roman" w:cstheme="minorHAnsi"/>
          <w:color w:val="000000"/>
          <w:sz w:val="24"/>
          <w:szCs w:val="24"/>
        </w:rPr>
        <w:t> </w:t>
      </w:r>
    </w:p>
    <w:p w14:paraId="258544AE" w14:textId="77777777" w:rsidR="005609E1" w:rsidRPr="005609E1" w:rsidRDefault="005609E1" w:rsidP="005609E1">
      <w:pPr>
        <w:numPr>
          <w:ilvl w:val="0"/>
          <w:numId w:val="58"/>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w:t>
      </w:r>
      <w:proofErr w:type="gramStart"/>
      <w:r w:rsidRPr="005609E1">
        <w:rPr>
          <w:rFonts w:eastAsia="Times New Roman" w:cstheme="minorHAnsi"/>
          <w:color w:val="000000"/>
          <w:sz w:val="24"/>
          <w:szCs w:val="24"/>
        </w:rPr>
        <w:t>delete;</w:t>
      </w:r>
      <w:proofErr w:type="gramEnd"/>
      <w:r w:rsidRPr="005609E1">
        <w:rPr>
          <w:rFonts w:eastAsia="Times New Roman" w:cstheme="minorHAnsi"/>
          <w:color w:val="000000"/>
          <w:sz w:val="24"/>
          <w:szCs w:val="24"/>
        </w:rPr>
        <w:t> </w:t>
      </w:r>
    </w:p>
    <w:p w14:paraId="04A89657" w14:textId="77777777" w:rsidR="005609E1" w:rsidRPr="005609E1" w:rsidRDefault="005609E1" w:rsidP="005609E1">
      <w:pPr>
        <w:numPr>
          <w:ilvl w:val="0"/>
          <w:numId w:val="59"/>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data </w:t>
      </w:r>
      <w:proofErr w:type="gramStart"/>
      <w:r w:rsidRPr="005609E1">
        <w:rPr>
          <w:rFonts w:eastAsia="Times New Roman" w:cstheme="minorHAnsi"/>
          <w:color w:val="000000"/>
          <w:sz w:val="24"/>
          <w:szCs w:val="24"/>
        </w:rPr>
        <w:t>portability;</w:t>
      </w:r>
      <w:proofErr w:type="gramEnd"/>
      <w:r w:rsidRPr="005609E1">
        <w:rPr>
          <w:rFonts w:eastAsia="Times New Roman" w:cstheme="minorHAnsi"/>
          <w:color w:val="000000"/>
          <w:sz w:val="24"/>
          <w:szCs w:val="24"/>
        </w:rPr>
        <w:t> </w:t>
      </w:r>
    </w:p>
    <w:p w14:paraId="529C33E3" w14:textId="77777777" w:rsidR="005609E1" w:rsidRPr="005609E1" w:rsidRDefault="005609E1" w:rsidP="005609E1">
      <w:pPr>
        <w:numPr>
          <w:ilvl w:val="0"/>
          <w:numId w:val="60"/>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Right to opt-out of targeted advertising and sale of personal data. </w:t>
      </w:r>
    </w:p>
    <w:p w14:paraId="4D7F72B7" w14:textId="77777777" w:rsidR="005609E1" w:rsidRPr="005609E1" w:rsidRDefault="005609E1" w:rsidP="005609E1">
      <w:pPr>
        <w:numPr>
          <w:ilvl w:val="0"/>
          <w:numId w:val="61"/>
        </w:numPr>
        <w:spacing w:after="0" w:line="240" w:lineRule="auto"/>
        <w:ind w:left="1080" w:firstLine="0"/>
        <w:jc w:val="both"/>
        <w:textAlignment w:val="baseline"/>
        <w:rPr>
          <w:rFonts w:eastAsia="Times New Roman" w:cstheme="minorHAnsi"/>
          <w:sz w:val="24"/>
          <w:szCs w:val="24"/>
        </w:rPr>
      </w:pPr>
      <w:r w:rsidRPr="005609E1">
        <w:rPr>
          <w:rFonts w:eastAsia="Times New Roman" w:cstheme="minorHAnsi"/>
          <w:b/>
          <w:bCs/>
          <w:sz w:val="24"/>
          <w:szCs w:val="24"/>
        </w:rPr>
        <w:t>New Hampshire Residents </w:t>
      </w:r>
      <w:r w:rsidRPr="005609E1">
        <w:rPr>
          <w:rFonts w:eastAsia="Times New Roman" w:cstheme="minorHAnsi"/>
          <w:sz w:val="24"/>
          <w:szCs w:val="24"/>
        </w:rPr>
        <w:t> </w:t>
      </w:r>
    </w:p>
    <w:p w14:paraId="2D60BBDC" w14:textId="77777777" w:rsidR="005609E1" w:rsidRPr="005609E1" w:rsidRDefault="005609E1" w:rsidP="005609E1">
      <w:pPr>
        <w:numPr>
          <w:ilvl w:val="0"/>
          <w:numId w:val="62"/>
        </w:numPr>
        <w:spacing w:after="0" w:line="240" w:lineRule="auto"/>
        <w:ind w:left="1800" w:firstLine="0"/>
        <w:textAlignment w:val="baseline"/>
        <w:rPr>
          <w:rFonts w:eastAsia="Times New Roman" w:cstheme="minorHAnsi"/>
          <w:sz w:val="24"/>
          <w:szCs w:val="24"/>
        </w:rPr>
      </w:pPr>
      <w:r w:rsidRPr="005609E1">
        <w:rPr>
          <w:rFonts w:eastAsia="Times New Roman" w:cstheme="minorHAnsi"/>
          <w:color w:val="000000"/>
          <w:sz w:val="24"/>
          <w:szCs w:val="24"/>
        </w:rPr>
        <w:t>New Hampshire residents have the following rights: </w:t>
      </w:r>
    </w:p>
    <w:p w14:paraId="7313B78B" w14:textId="77777777" w:rsidR="005609E1" w:rsidRPr="005609E1" w:rsidRDefault="005609E1" w:rsidP="005609E1">
      <w:pPr>
        <w:numPr>
          <w:ilvl w:val="0"/>
          <w:numId w:val="63"/>
        </w:numPr>
        <w:spacing w:after="0" w:line="240" w:lineRule="auto"/>
        <w:ind w:left="2160" w:firstLine="0"/>
        <w:textAlignment w:val="baseline"/>
        <w:rPr>
          <w:rFonts w:eastAsia="Times New Roman" w:cstheme="minorHAnsi"/>
          <w:sz w:val="24"/>
          <w:szCs w:val="24"/>
        </w:rPr>
      </w:pPr>
      <w:r w:rsidRPr="005609E1">
        <w:rPr>
          <w:rFonts w:eastAsia="Times New Roman" w:cstheme="minorHAnsi"/>
          <w:color w:val="000000"/>
          <w:sz w:val="24"/>
          <w:szCs w:val="24"/>
        </w:rPr>
        <w:t xml:space="preserve">Access, correction, deletion, and portability of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56753A6B" w14:textId="77777777" w:rsidR="005609E1" w:rsidRPr="005609E1" w:rsidRDefault="005609E1" w:rsidP="005609E1">
      <w:pPr>
        <w:numPr>
          <w:ilvl w:val="0"/>
          <w:numId w:val="64"/>
        </w:numPr>
        <w:spacing w:after="0" w:line="240" w:lineRule="auto"/>
        <w:ind w:left="2160" w:firstLine="0"/>
        <w:textAlignment w:val="baseline"/>
        <w:rPr>
          <w:rFonts w:eastAsia="Times New Roman" w:cstheme="minorHAnsi"/>
          <w:sz w:val="24"/>
          <w:szCs w:val="24"/>
        </w:rPr>
      </w:pPr>
      <w:r w:rsidRPr="005609E1">
        <w:rPr>
          <w:rFonts w:eastAsia="Times New Roman" w:cstheme="minorHAnsi"/>
          <w:color w:val="000000"/>
          <w:sz w:val="24"/>
          <w:szCs w:val="24"/>
        </w:rPr>
        <w:t>Opt-out of targeted advertising, sale of personal data, or profiling. </w:t>
      </w:r>
    </w:p>
    <w:p w14:paraId="6A4EFC80" w14:textId="77777777" w:rsidR="005609E1" w:rsidRPr="005609E1" w:rsidRDefault="005609E1" w:rsidP="005609E1">
      <w:pPr>
        <w:numPr>
          <w:ilvl w:val="0"/>
          <w:numId w:val="65"/>
        </w:numPr>
        <w:spacing w:after="0" w:line="240" w:lineRule="auto"/>
        <w:ind w:left="1080" w:firstLine="0"/>
        <w:jc w:val="both"/>
        <w:textAlignment w:val="baseline"/>
        <w:rPr>
          <w:rFonts w:eastAsia="Times New Roman" w:cstheme="minorHAnsi"/>
          <w:sz w:val="24"/>
          <w:szCs w:val="24"/>
        </w:rPr>
      </w:pPr>
      <w:r w:rsidRPr="005609E1">
        <w:rPr>
          <w:rFonts w:eastAsia="Times New Roman" w:cstheme="minorHAnsi"/>
          <w:b/>
          <w:bCs/>
          <w:sz w:val="24"/>
          <w:szCs w:val="24"/>
        </w:rPr>
        <w:t>Nebraska Residents</w:t>
      </w:r>
      <w:r w:rsidRPr="005609E1">
        <w:rPr>
          <w:rFonts w:eastAsia="Times New Roman" w:cstheme="minorHAnsi"/>
          <w:sz w:val="24"/>
          <w:szCs w:val="24"/>
        </w:rPr>
        <w:t> </w:t>
      </w:r>
    </w:p>
    <w:p w14:paraId="7339AE56" w14:textId="77777777" w:rsidR="005609E1" w:rsidRPr="005609E1" w:rsidRDefault="005609E1" w:rsidP="005609E1">
      <w:pPr>
        <w:numPr>
          <w:ilvl w:val="0"/>
          <w:numId w:val="66"/>
        </w:numPr>
        <w:spacing w:after="0" w:line="240" w:lineRule="auto"/>
        <w:ind w:left="1800" w:firstLine="0"/>
        <w:jc w:val="both"/>
        <w:textAlignment w:val="baseline"/>
        <w:rPr>
          <w:rFonts w:eastAsia="Times New Roman" w:cstheme="minorHAnsi"/>
          <w:sz w:val="24"/>
          <w:szCs w:val="24"/>
        </w:rPr>
      </w:pPr>
      <w:r w:rsidRPr="005609E1">
        <w:rPr>
          <w:rFonts w:eastAsia="Times New Roman" w:cstheme="minorHAnsi"/>
          <w:color w:val="000000"/>
          <w:sz w:val="24"/>
          <w:szCs w:val="24"/>
        </w:rPr>
        <w:t>Nebraska residents have the right to: </w:t>
      </w:r>
    </w:p>
    <w:p w14:paraId="06E21268" w14:textId="77777777" w:rsidR="005609E1" w:rsidRPr="005609E1" w:rsidRDefault="005609E1" w:rsidP="005609E1">
      <w:pPr>
        <w:numPr>
          <w:ilvl w:val="0"/>
          <w:numId w:val="67"/>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Access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29E8C852" w14:textId="77777777" w:rsidR="005609E1" w:rsidRPr="005609E1" w:rsidRDefault="005609E1" w:rsidP="005609E1">
      <w:pPr>
        <w:numPr>
          <w:ilvl w:val="0"/>
          <w:numId w:val="68"/>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Correct </w:t>
      </w:r>
      <w:proofErr w:type="gramStart"/>
      <w:r w:rsidRPr="005609E1">
        <w:rPr>
          <w:rFonts w:eastAsia="Times New Roman" w:cstheme="minorHAnsi"/>
          <w:color w:val="000000"/>
          <w:sz w:val="24"/>
          <w:szCs w:val="24"/>
        </w:rPr>
        <w:t>inaccuracies;</w:t>
      </w:r>
      <w:proofErr w:type="gramEnd"/>
      <w:r w:rsidRPr="005609E1">
        <w:rPr>
          <w:rFonts w:eastAsia="Times New Roman" w:cstheme="minorHAnsi"/>
          <w:color w:val="000000"/>
          <w:sz w:val="24"/>
          <w:szCs w:val="24"/>
        </w:rPr>
        <w:t> </w:t>
      </w:r>
    </w:p>
    <w:p w14:paraId="6259AF87" w14:textId="77777777" w:rsidR="005609E1" w:rsidRPr="005609E1" w:rsidRDefault="005609E1" w:rsidP="005609E1">
      <w:pPr>
        <w:numPr>
          <w:ilvl w:val="0"/>
          <w:numId w:val="69"/>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Delete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25AFC1A9" w14:textId="77777777" w:rsidR="005609E1" w:rsidRPr="005609E1" w:rsidRDefault="005609E1" w:rsidP="005609E1">
      <w:pPr>
        <w:numPr>
          <w:ilvl w:val="0"/>
          <w:numId w:val="70"/>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Opt-out of targeted advertising, sale of personal data, and profiling. </w:t>
      </w:r>
    </w:p>
    <w:p w14:paraId="62A52E49" w14:textId="77777777" w:rsidR="005609E1" w:rsidRPr="005609E1" w:rsidRDefault="005609E1" w:rsidP="005609E1">
      <w:pPr>
        <w:numPr>
          <w:ilvl w:val="0"/>
          <w:numId w:val="71"/>
        </w:numPr>
        <w:spacing w:after="0" w:line="240" w:lineRule="auto"/>
        <w:ind w:left="1080" w:firstLine="0"/>
        <w:jc w:val="both"/>
        <w:textAlignment w:val="baseline"/>
        <w:rPr>
          <w:rFonts w:eastAsia="Times New Roman" w:cstheme="minorHAnsi"/>
          <w:sz w:val="24"/>
          <w:szCs w:val="24"/>
        </w:rPr>
      </w:pPr>
      <w:r w:rsidRPr="005609E1">
        <w:rPr>
          <w:rFonts w:eastAsia="Times New Roman" w:cstheme="minorHAnsi"/>
          <w:b/>
          <w:bCs/>
          <w:sz w:val="24"/>
          <w:szCs w:val="24"/>
        </w:rPr>
        <w:lastRenderedPageBreak/>
        <w:t>New Jersey Residents</w:t>
      </w:r>
      <w:r w:rsidRPr="005609E1">
        <w:rPr>
          <w:rFonts w:eastAsia="Times New Roman" w:cstheme="minorHAnsi"/>
          <w:sz w:val="24"/>
          <w:szCs w:val="24"/>
        </w:rPr>
        <w:t> </w:t>
      </w:r>
    </w:p>
    <w:p w14:paraId="75ED81B4" w14:textId="77777777" w:rsidR="005609E1" w:rsidRPr="005609E1" w:rsidRDefault="005609E1" w:rsidP="005609E1">
      <w:pPr>
        <w:numPr>
          <w:ilvl w:val="0"/>
          <w:numId w:val="72"/>
        </w:numPr>
        <w:spacing w:after="0" w:line="240" w:lineRule="auto"/>
        <w:ind w:left="1800" w:firstLine="0"/>
        <w:jc w:val="both"/>
        <w:textAlignment w:val="baseline"/>
        <w:rPr>
          <w:rFonts w:eastAsia="Times New Roman" w:cstheme="minorHAnsi"/>
          <w:sz w:val="24"/>
          <w:szCs w:val="24"/>
        </w:rPr>
      </w:pPr>
      <w:r w:rsidRPr="005609E1">
        <w:rPr>
          <w:rFonts w:eastAsia="Times New Roman" w:cstheme="minorHAnsi"/>
          <w:color w:val="000000"/>
          <w:sz w:val="24"/>
          <w:szCs w:val="24"/>
        </w:rPr>
        <w:t>New Jersey residents have the following rights under the NJDPA: </w:t>
      </w:r>
    </w:p>
    <w:p w14:paraId="3395D8C4" w14:textId="77777777" w:rsidR="005609E1" w:rsidRPr="005609E1" w:rsidRDefault="005609E1" w:rsidP="005609E1">
      <w:pPr>
        <w:numPr>
          <w:ilvl w:val="0"/>
          <w:numId w:val="73"/>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access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16A9B325" w14:textId="77777777" w:rsidR="005609E1" w:rsidRPr="005609E1" w:rsidRDefault="005609E1" w:rsidP="005609E1">
      <w:pPr>
        <w:numPr>
          <w:ilvl w:val="0"/>
          <w:numId w:val="74"/>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correct </w:t>
      </w:r>
      <w:proofErr w:type="gramStart"/>
      <w:r w:rsidRPr="005609E1">
        <w:rPr>
          <w:rFonts w:eastAsia="Times New Roman" w:cstheme="minorHAnsi"/>
          <w:color w:val="000000"/>
          <w:sz w:val="24"/>
          <w:szCs w:val="24"/>
        </w:rPr>
        <w:t>inaccuracies;</w:t>
      </w:r>
      <w:proofErr w:type="gramEnd"/>
      <w:r w:rsidRPr="005609E1">
        <w:rPr>
          <w:rFonts w:eastAsia="Times New Roman" w:cstheme="minorHAnsi"/>
          <w:color w:val="000000"/>
          <w:sz w:val="24"/>
          <w:szCs w:val="24"/>
        </w:rPr>
        <w:t> </w:t>
      </w:r>
    </w:p>
    <w:p w14:paraId="074A410D" w14:textId="77777777" w:rsidR="005609E1" w:rsidRPr="005609E1" w:rsidRDefault="005609E1" w:rsidP="005609E1">
      <w:pPr>
        <w:numPr>
          <w:ilvl w:val="0"/>
          <w:numId w:val="75"/>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delete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46AE4273" w14:textId="77777777" w:rsidR="005609E1" w:rsidRPr="005609E1" w:rsidRDefault="005609E1" w:rsidP="005609E1">
      <w:pPr>
        <w:numPr>
          <w:ilvl w:val="0"/>
          <w:numId w:val="76"/>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data </w:t>
      </w:r>
      <w:proofErr w:type="gramStart"/>
      <w:r w:rsidRPr="005609E1">
        <w:rPr>
          <w:rFonts w:eastAsia="Times New Roman" w:cstheme="minorHAnsi"/>
          <w:color w:val="000000"/>
          <w:sz w:val="24"/>
          <w:szCs w:val="24"/>
        </w:rPr>
        <w:t>portability;</w:t>
      </w:r>
      <w:proofErr w:type="gramEnd"/>
      <w:r w:rsidRPr="005609E1">
        <w:rPr>
          <w:rFonts w:eastAsia="Times New Roman" w:cstheme="minorHAnsi"/>
          <w:color w:val="000000"/>
          <w:sz w:val="24"/>
          <w:szCs w:val="24"/>
        </w:rPr>
        <w:t> </w:t>
      </w:r>
    </w:p>
    <w:p w14:paraId="26380E7F" w14:textId="77777777" w:rsidR="005609E1" w:rsidRPr="005609E1" w:rsidRDefault="005609E1" w:rsidP="005609E1">
      <w:pPr>
        <w:numPr>
          <w:ilvl w:val="0"/>
          <w:numId w:val="77"/>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Right to opt-out of targeted advertising, sale of personal data, and certain profiling. </w:t>
      </w:r>
    </w:p>
    <w:p w14:paraId="4F90D402" w14:textId="77777777" w:rsidR="005609E1" w:rsidRPr="005609E1" w:rsidRDefault="005609E1" w:rsidP="005609E1">
      <w:pPr>
        <w:numPr>
          <w:ilvl w:val="0"/>
          <w:numId w:val="78"/>
        </w:numPr>
        <w:spacing w:after="0" w:line="240" w:lineRule="auto"/>
        <w:ind w:left="1080" w:firstLine="0"/>
        <w:jc w:val="both"/>
        <w:textAlignment w:val="baseline"/>
        <w:rPr>
          <w:rFonts w:eastAsia="Times New Roman" w:cstheme="minorHAnsi"/>
          <w:sz w:val="24"/>
          <w:szCs w:val="24"/>
        </w:rPr>
      </w:pPr>
      <w:r w:rsidRPr="005609E1">
        <w:rPr>
          <w:rFonts w:eastAsia="Times New Roman" w:cstheme="minorHAnsi"/>
          <w:b/>
          <w:bCs/>
          <w:sz w:val="24"/>
          <w:szCs w:val="24"/>
        </w:rPr>
        <w:t>Oregon Residents </w:t>
      </w:r>
      <w:r w:rsidRPr="005609E1">
        <w:rPr>
          <w:rFonts w:eastAsia="Times New Roman" w:cstheme="minorHAnsi"/>
          <w:sz w:val="24"/>
          <w:szCs w:val="24"/>
        </w:rPr>
        <w:t> </w:t>
      </w:r>
    </w:p>
    <w:p w14:paraId="02224193" w14:textId="77777777" w:rsidR="005609E1" w:rsidRPr="005609E1" w:rsidRDefault="005609E1" w:rsidP="005609E1">
      <w:pPr>
        <w:numPr>
          <w:ilvl w:val="0"/>
          <w:numId w:val="79"/>
        </w:numPr>
        <w:spacing w:after="0" w:line="240" w:lineRule="auto"/>
        <w:ind w:left="1800" w:firstLine="0"/>
        <w:textAlignment w:val="baseline"/>
        <w:rPr>
          <w:rFonts w:eastAsia="Times New Roman" w:cstheme="minorHAnsi"/>
          <w:sz w:val="24"/>
          <w:szCs w:val="24"/>
        </w:rPr>
      </w:pPr>
      <w:r w:rsidRPr="005609E1">
        <w:rPr>
          <w:rFonts w:eastAsia="Times New Roman" w:cstheme="minorHAnsi"/>
          <w:color w:val="000000"/>
          <w:sz w:val="24"/>
          <w:szCs w:val="24"/>
        </w:rPr>
        <w:t>Oregon residents have the following rights regarding their personal data: </w:t>
      </w:r>
    </w:p>
    <w:p w14:paraId="773A46A4" w14:textId="77777777" w:rsidR="005609E1" w:rsidRPr="005609E1" w:rsidRDefault="005609E1" w:rsidP="005609E1">
      <w:pPr>
        <w:numPr>
          <w:ilvl w:val="0"/>
          <w:numId w:val="80"/>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w:t>
      </w:r>
      <w:proofErr w:type="gramStart"/>
      <w:r w:rsidRPr="005609E1">
        <w:rPr>
          <w:rFonts w:eastAsia="Times New Roman" w:cstheme="minorHAnsi"/>
          <w:color w:val="000000"/>
          <w:sz w:val="24"/>
          <w:szCs w:val="24"/>
        </w:rPr>
        <w:t>access;</w:t>
      </w:r>
      <w:proofErr w:type="gramEnd"/>
      <w:r w:rsidRPr="005609E1">
        <w:rPr>
          <w:rFonts w:eastAsia="Times New Roman" w:cstheme="minorHAnsi"/>
          <w:color w:val="000000"/>
          <w:sz w:val="24"/>
          <w:szCs w:val="24"/>
        </w:rPr>
        <w:t> </w:t>
      </w:r>
    </w:p>
    <w:p w14:paraId="11B50229" w14:textId="77777777" w:rsidR="005609E1" w:rsidRPr="005609E1" w:rsidRDefault="005609E1" w:rsidP="005609E1">
      <w:pPr>
        <w:numPr>
          <w:ilvl w:val="0"/>
          <w:numId w:val="81"/>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w:t>
      </w:r>
      <w:proofErr w:type="gramStart"/>
      <w:r w:rsidRPr="005609E1">
        <w:rPr>
          <w:rFonts w:eastAsia="Times New Roman" w:cstheme="minorHAnsi"/>
          <w:color w:val="000000"/>
          <w:sz w:val="24"/>
          <w:szCs w:val="24"/>
        </w:rPr>
        <w:t>delete;</w:t>
      </w:r>
      <w:proofErr w:type="gramEnd"/>
      <w:r w:rsidRPr="005609E1">
        <w:rPr>
          <w:rFonts w:eastAsia="Times New Roman" w:cstheme="minorHAnsi"/>
          <w:color w:val="000000"/>
          <w:sz w:val="24"/>
          <w:szCs w:val="24"/>
        </w:rPr>
        <w:t> </w:t>
      </w:r>
    </w:p>
    <w:p w14:paraId="68209DC2" w14:textId="77777777" w:rsidR="005609E1" w:rsidRPr="005609E1" w:rsidRDefault="005609E1" w:rsidP="005609E1">
      <w:pPr>
        <w:numPr>
          <w:ilvl w:val="0"/>
          <w:numId w:val="82"/>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correct </w:t>
      </w:r>
      <w:proofErr w:type="gramStart"/>
      <w:r w:rsidRPr="005609E1">
        <w:rPr>
          <w:rFonts w:eastAsia="Times New Roman" w:cstheme="minorHAnsi"/>
          <w:color w:val="000000"/>
          <w:sz w:val="24"/>
          <w:szCs w:val="24"/>
        </w:rPr>
        <w:t>inaccuracies;</w:t>
      </w:r>
      <w:proofErr w:type="gramEnd"/>
      <w:r w:rsidRPr="005609E1">
        <w:rPr>
          <w:rFonts w:eastAsia="Times New Roman" w:cstheme="minorHAnsi"/>
          <w:color w:val="000000"/>
          <w:sz w:val="24"/>
          <w:szCs w:val="24"/>
        </w:rPr>
        <w:t> </w:t>
      </w:r>
    </w:p>
    <w:p w14:paraId="46510487" w14:textId="77777777" w:rsidR="005609E1" w:rsidRPr="005609E1" w:rsidRDefault="005609E1" w:rsidP="005609E1">
      <w:pPr>
        <w:numPr>
          <w:ilvl w:val="0"/>
          <w:numId w:val="83"/>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data </w:t>
      </w:r>
      <w:proofErr w:type="gramStart"/>
      <w:r w:rsidRPr="005609E1">
        <w:rPr>
          <w:rFonts w:eastAsia="Times New Roman" w:cstheme="minorHAnsi"/>
          <w:color w:val="000000"/>
          <w:sz w:val="24"/>
          <w:szCs w:val="24"/>
        </w:rPr>
        <w:t>portability;</w:t>
      </w:r>
      <w:proofErr w:type="gramEnd"/>
      <w:r w:rsidRPr="005609E1">
        <w:rPr>
          <w:rFonts w:eastAsia="Times New Roman" w:cstheme="minorHAnsi"/>
          <w:color w:val="000000"/>
          <w:sz w:val="24"/>
          <w:szCs w:val="24"/>
        </w:rPr>
        <w:t> </w:t>
      </w:r>
    </w:p>
    <w:p w14:paraId="2D277BD9" w14:textId="77777777" w:rsidR="005609E1" w:rsidRPr="005609E1" w:rsidRDefault="005609E1" w:rsidP="005609E1">
      <w:pPr>
        <w:numPr>
          <w:ilvl w:val="0"/>
          <w:numId w:val="84"/>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Right to opt-out of targeted advertising, sale of personal data, and certain profiling. </w:t>
      </w:r>
    </w:p>
    <w:p w14:paraId="5EC6EE46" w14:textId="77777777" w:rsidR="005609E1" w:rsidRPr="005609E1" w:rsidRDefault="005609E1" w:rsidP="005609E1">
      <w:pPr>
        <w:numPr>
          <w:ilvl w:val="0"/>
          <w:numId w:val="85"/>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1B1C1D"/>
          <w:sz w:val="24"/>
          <w:szCs w:val="24"/>
        </w:rPr>
        <w:t>Right to Obtain List of Third Parties (Effective July 1, 2025): You will have the right to obtain a list of the specific third parties, other than processors, to whom the controller has disclosed the consumer’s personal data. </w:t>
      </w:r>
    </w:p>
    <w:p w14:paraId="10AFE759" w14:textId="77777777" w:rsidR="005609E1" w:rsidRPr="005609E1" w:rsidRDefault="005609E1" w:rsidP="005609E1">
      <w:pPr>
        <w:numPr>
          <w:ilvl w:val="0"/>
          <w:numId w:val="86"/>
        </w:numPr>
        <w:spacing w:after="0" w:line="240" w:lineRule="auto"/>
        <w:ind w:left="1080" w:firstLine="0"/>
        <w:jc w:val="both"/>
        <w:textAlignment w:val="baseline"/>
        <w:rPr>
          <w:rFonts w:eastAsia="Times New Roman" w:cstheme="minorHAnsi"/>
          <w:sz w:val="24"/>
          <w:szCs w:val="24"/>
        </w:rPr>
      </w:pPr>
      <w:r w:rsidRPr="005609E1">
        <w:rPr>
          <w:rFonts w:eastAsia="Times New Roman" w:cstheme="minorHAnsi"/>
          <w:b/>
          <w:bCs/>
          <w:sz w:val="24"/>
          <w:szCs w:val="24"/>
        </w:rPr>
        <w:t>Texas Residents </w:t>
      </w:r>
      <w:r w:rsidRPr="005609E1">
        <w:rPr>
          <w:rFonts w:eastAsia="Times New Roman" w:cstheme="minorHAnsi"/>
          <w:sz w:val="24"/>
          <w:szCs w:val="24"/>
        </w:rPr>
        <w:t> </w:t>
      </w:r>
    </w:p>
    <w:p w14:paraId="474AF4BC" w14:textId="77777777" w:rsidR="005609E1" w:rsidRPr="005609E1" w:rsidRDefault="005609E1" w:rsidP="005609E1">
      <w:pPr>
        <w:numPr>
          <w:ilvl w:val="0"/>
          <w:numId w:val="87"/>
        </w:numPr>
        <w:spacing w:after="0" w:line="240" w:lineRule="auto"/>
        <w:ind w:left="1800" w:firstLine="0"/>
        <w:textAlignment w:val="baseline"/>
        <w:rPr>
          <w:rFonts w:eastAsia="Times New Roman" w:cstheme="minorHAnsi"/>
          <w:sz w:val="24"/>
          <w:szCs w:val="24"/>
        </w:rPr>
      </w:pPr>
      <w:r w:rsidRPr="005609E1">
        <w:rPr>
          <w:rFonts w:eastAsia="Times New Roman" w:cstheme="minorHAnsi"/>
          <w:color w:val="000000"/>
          <w:sz w:val="24"/>
          <w:szCs w:val="24"/>
        </w:rPr>
        <w:t>Texas residents have the following rights regarding their personal data: </w:t>
      </w:r>
    </w:p>
    <w:p w14:paraId="219B9B01" w14:textId="77777777" w:rsidR="005609E1" w:rsidRPr="005609E1" w:rsidRDefault="005609E1" w:rsidP="005609E1">
      <w:pPr>
        <w:numPr>
          <w:ilvl w:val="0"/>
          <w:numId w:val="88"/>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w:t>
      </w:r>
      <w:proofErr w:type="gramStart"/>
      <w:r w:rsidRPr="005609E1">
        <w:rPr>
          <w:rFonts w:eastAsia="Times New Roman" w:cstheme="minorHAnsi"/>
          <w:color w:val="000000"/>
          <w:sz w:val="24"/>
          <w:szCs w:val="24"/>
        </w:rPr>
        <w:t>access;</w:t>
      </w:r>
      <w:proofErr w:type="gramEnd"/>
      <w:r w:rsidRPr="005609E1">
        <w:rPr>
          <w:rFonts w:eastAsia="Times New Roman" w:cstheme="minorHAnsi"/>
          <w:color w:val="000000"/>
          <w:sz w:val="24"/>
          <w:szCs w:val="24"/>
        </w:rPr>
        <w:t> </w:t>
      </w:r>
    </w:p>
    <w:p w14:paraId="69962C82" w14:textId="77777777" w:rsidR="005609E1" w:rsidRPr="005609E1" w:rsidRDefault="005609E1" w:rsidP="005609E1">
      <w:pPr>
        <w:numPr>
          <w:ilvl w:val="0"/>
          <w:numId w:val="89"/>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w:t>
      </w:r>
      <w:proofErr w:type="gramStart"/>
      <w:r w:rsidRPr="005609E1">
        <w:rPr>
          <w:rFonts w:eastAsia="Times New Roman" w:cstheme="minorHAnsi"/>
          <w:color w:val="000000"/>
          <w:sz w:val="24"/>
          <w:szCs w:val="24"/>
        </w:rPr>
        <w:t>delete;</w:t>
      </w:r>
      <w:proofErr w:type="gramEnd"/>
      <w:r w:rsidRPr="005609E1">
        <w:rPr>
          <w:rFonts w:eastAsia="Times New Roman" w:cstheme="minorHAnsi"/>
          <w:color w:val="000000"/>
          <w:sz w:val="24"/>
          <w:szCs w:val="24"/>
        </w:rPr>
        <w:t> </w:t>
      </w:r>
    </w:p>
    <w:p w14:paraId="41366B71" w14:textId="77777777" w:rsidR="005609E1" w:rsidRPr="005609E1" w:rsidRDefault="005609E1" w:rsidP="005609E1">
      <w:pPr>
        <w:numPr>
          <w:ilvl w:val="0"/>
          <w:numId w:val="90"/>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correct </w:t>
      </w:r>
      <w:proofErr w:type="gramStart"/>
      <w:r w:rsidRPr="005609E1">
        <w:rPr>
          <w:rFonts w:eastAsia="Times New Roman" w:cstheme="minorHAnsi"/>
          <w:color w:val="000000"/>
          <w:sz w:val="24"/>
          <w:szCs w:val="24"/>
        </w:rPr>
        <w:t>inaccuracies;</w:t>
      </w:r>
      <w:proofErr w:type="gramEnd"/>
      <w:r w:rsidRPr="005609E1">
        <w:rPr>
          <w:rFonts w:eastAsia="Times New Roman" w:cstheme="minorHAnsi"/>
          <w:color w:val="000000"/>
          <w:sz w:val="24"/>
          <w:szCs w:val="24"/>
        </w:rPr>
        <w:t> </w:t>
      </w:r>
    </w:p>
    <w:p w14:paraId="5FC49D53" w14:textId="77777777" w:rsidR="005609E1" w:rsidRPr="005609E1" w:rsidRDefault="005609E1" w:rsidP="005609E1">
      <w:pPr>
        <w:numPr>
          <w:ilvl w:val="0"/>
          <w:numId w:val="91"/>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 xml:space="preserve">Right to data </w:t>
      </w:r>
      <w:proofErr w:type="gramStart"/>
      <w:r w:rsidRPr="005609E1">
        <w:rPr>
          <w:rFonts w:eastAsia="Times New Roman" w:cstheme="minorHAnsi"/>
          <w:color w:val="000000"/>
          <w:sz w:val="24"/>
          <w:szCs w:val="24"/>
        </w:rPr>
        <w:t>portability;</w:t>
      </w:r>
      <w:proofErr w:type="gramEnd"/>
      <w:r w:rsidRPr="005609E1">
        <w:rPr>
          <w:rFonts w:eastAsia="Times New Roman" w:cstheme="minorHAnsi"/>
          <w:color w:val="000000"/>
          <w:sz w:val="24"/>
          <w:szCs w:val="24"/>
        </w:rPr>
        <w:t> </w:t>
      </w:r>
    </w:p>
    <w:p w14:paraId="14D459BD" w14:textId="77777777" w:rsidR="005609E1" w:rsidRPr="005609E1" w:rsidRDefault="005609E1" w:rsidP="005609E1">
      <w:pPr>
        <w:numPr>
          <w:ilvl w:val="0"/>
          <w:numId w:val="92"/>
        </w:numPr>
        <w:spacing w:after="0" w:line="240" w:lineRule="auto"/>
        <w:ind w:left="2520" w:firstLine="0"/>
        <w:textAlignment w:val="baseline"/>
        <w:rPr>
          <w:rFonts w:eastAsia="Times New Roman" w:cstheme="minorHAnsi"/>
          <w:sz w:val="24"/>
          <w:szCs w:val="24"/>
        </w:rPr>
      </w:pPr>
      <w:r w:rsidRPr="005609E1">
        <w:rPr>
          <w:rFonts w:eastAsia="Times New Roman" w:cstheme="minorHAnsi"/>
          <w:color w:val="000000"/>
          <w:sz w:val="24"/>
          <w:szCs w:val="24"/>
        </w:rPr>
        <w:t>Right to opt-out of targeted advertising, sale of personal data, and certain profiling. </w:t>
      </w:r>
    </w:p>
    <w:p w14:paraId="3183604F" w14:textId="77777777" w:rsidR="005609E1" w:rsidRPr="005609E1" w:rsidRDefault="005609E1" w:rsidP="005609E1">
      <w:pPr>
        <w:numPr>
          <w:ilvl w:val="0"/>
          <w:numId w:val="93"/>
        </w:numPr>
        <w:spacing w:after="0" w:line="240" w:lineRule="auto"/>
        <w:ind w:left="1080" w:firstLine="0"/>
        <w:jc w:val="both"/>
        <w:textAlignment w:val="baseline"/>
        <w:rPr>
          <w:rFonts w:eastAsia="Times New Roman" w:cstheme="minorHAnsi"/>
          <w:sz w:val="24"/>
          <w:szCs w:val="24"/>
        </w:rPr>
      </w:pPr>
      <w:r w:rsidRPr="005609E1">
        <w:rPr>
          <w:rFonts w:eastAsia="Times New Roman" w:cstheme="minorHAnsi"/>
          <w:b/>
          <w:bCs/>
          <w:color w:val="000000"/>
          <w:sz w:val="24"/>
          <w:szCs w:val="24"/>
        </w:rPr>
        <w:t>Utah Residents</w:t>
      </w:r>
      <w:r w:rsidRPr="005609E1">
        <w:rPr>
          <w:rFonts w:eastAsia="Times New Roman" w:cstheme="minorHAnsi"/>
          <w:color w:val="000000"/>
          <w:sz w:val="24"/>
          <w:szCs w:val="24"/>
        </w:rPr>
        <w:t> </w:t>
      </w:r>
    </w:p>
    <w:p w14:paraId="18127677" w14:textId="77777777" w:rsidR="005609E1" w:rsidRPr="005609E1" w:rsidRDefault="005609E1" w:rsidP="005609E1">
      <w:pPr>
        <w:numPr>
          <w:ilvl w:val="0"/>
          <w:numId w:val="94"/>
        </w:numPr>
        <w:spacing w:after="0" w:line="240" w:lineRule="auto"/>
        <w:ind w:left="1800" w:firstLine="0"/>
        <w:jc w:val="both"/>
        <w:textAlignment w:val="baseline"/>
        <w:rPr>
          <w:rFonts w:eastAsia="Times New Roman" w:cstheme="minorHAnsi"/>
          <w:sz w:val="24"/>
          <w:szCs w:val="24"/>
        </w:rPr>
      </w:pPr>
      <w:r w:rsidRPr="005609E1">
        <w:rPr>
          <w:rFonts w:eastAsia="Times New Roman" w:cstheme="minorHAnsi"/>
          <w:color w:val="000000"/>
          <w:sz w:val="24"/>
          <w:szCs w:val="24"/>
        </w:rPr>
        <w:t>The Utah Consumer Privacy Act (UCPA) provides Utah residents with the following rights: </w:t>
      </w:r>
    </w:p>
    <w:p w14:paraId="17577CD0" w14:textId="77777777" w:rsidR="005609E1" w:rsidRPr="005609E1" w:rsidRDefault="005609E1" w:rsidP="005609E1">
      <w:pPr>
        <w:numPr>
          <w:ilvl w:val="0"/>
          <w:numId w:val="95"/>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Access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125BF947" w14:textId="77777777" w:rsidR="005609E1" w:rsidRPr="005609E1" w:rsidRDefault="005609E1" w:rsidP="005609E1">
      <w:pPr>
        <w:numPr>
          <w:ilvl w:val="0"/>
          <w:numId w:val="96"/>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Delete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6D76D7BB" w14:textId="77777777" w:rsidR="005609E1" w:rsidRPr="005609E1" w:rsidRDefault="005609E1" w:rsidP="005609E1">
      <w:pPr>
        <w:numPr>
          <w:ilvl w:val="0"/>
          <w:numId w:val="97"/>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Obtain their personal data in a portable </w:t>
      </w:r>
      <w:proofErr w:type="gramStart"/>
      <w:r w:rsidRPr="005609E1">
        <w:rPr>
          <w:rFonts w:eastAsia="Times New Roman" w:cstheme="minorHAnsi"/>
          <w:color w:val="000000"/>
          <w:sz w:val="24"/>
          <w:szCs w:val="24"/>
        </w:rPr>
        <w:t>format;</w:t>
      </w:r>
      <w:proofErr w:type="gramEnd"/>
      <w:r w:rsidRPr="005609E1">
        <w:rPr>
          <w:rFonts w:eastAsia="Times New Roman" w:cstheme="minorHAnsi"/>
          <w:color w:val="000000"/>
          <w:sz w:val="24"/>
          <w:szCs w:val="24"/>
        </w:rPr>
        <w:t> </w:t>
      </w:r>
    </w:p>
    <w:p w14:paraId="033F10F5" w14:textId="77777777" w:rsidR="005609E1" w:rsidRPr="005609E1" w:rsidRDefault="005609E1" w:rsidP="005609E1">
      <w:pPr>
        <w:numPr>
          <w:ilvl w:val="0"/>
          <w:numId w:val="98"/>
        </w:numPr>
        <w:spacing w:after="0" w:line="240" w:lineRule="auto"/>
        <w:ind w:left="2520" w:firstLine="0"/>
        <w:jc w:val="both"/>
        <w:textAlignment w:val="baseline"/>
        <w:rPr>
          <w:rFonts w:eastAsia="Times New Roman" w:cstheme="minorHAnsi"/>
          <w:sz w:val="24"/>
          <w:szCs w:val="24"/>
        </w:rPr>
      </w:pPr>
      <w:proofErr w:type="spellStart"/>
      <w:r w:rsidRPr="005609E1">
        <w:rPr>
          <w:rFonts w:eastAsia="Times New Roman" w:cstheme="minorHAnsi"/>
          <w:color w:val="000000"/>
          <w:sz w:val="24"/>
          <w:szCs w:val="24"/>
        </w:rPr>
        <w:t>Opt</w:t>
      </w:r>
      <w:proofErr w:type="spellEnd"/>
      <w:r w:rsidRPr="005609E1">
        <w:rPr>
          <w:rFonts w:eastAsia="Times New Roman" w:cstheme="minorHAnsi"/>
          <w:color w:val="000000"/>
          <w:sz w:val="24"/>
          <w:szCs w:val="24"/>
        </w:rPr>
        <w:t xml:space="preserve"> out of the sale of their personal data or the processing of personal data for targeted advertising. </w:t>
      </w:r>
    </w:p>
    <w:p w14:paraId="257A2966" w14:textId="77777777" w:rsidR="005609E1" w:rsidRPr="005609E1" w:rsidRDefault="005609E1" w:rsidP="005609E1">
      <w:pPr>
        <w:numPr>
          <w:ilvl w:val="0"/>
          <w:numId w:val="99"/>
        </w:numPr>
        <w:spacing w:after="0" w:line="240" w:lineRule="auto"/>
        <w:ind w:left="1080" w:firstLine="0"/>
        <w:jc w:val="both"/>
        <w:textAlignment w:val="baseline"/>
        <w:rPr>
          <w:rFonts w:eastAsia="Times New Roman" w:cstheme="minorHAnsi"/>
          <w:sz w:val="24"/>
          <w:szCs w:val="24"/>
        </w:rPr>
      </w:pPr>
      <w:r w:rsidRPr="005609E1">
        <w:rPr>
          <w:rFonts w:eastAsia="Times New Roman" w:cstheme="minorHAnsi"/>
          <w:b/>
          <w:bCs/>
          <w:color w:val="000000"/>
          <w:sz w:val="24"/>
          <w:szCs w:val="24"/>
        </w:rPr>
        <w:t>Virginia Residents</w:t>
      </w:r>
      <w:r w:rsidRPr="005609E1">
        <w:rPr>
          <w:rFonts w:eastAsia="Times New Roman" w:cstheme="minorHAnsi"/>
          <w:color w:val="000000"/>
          <w:sz w:val="24"/>
          <w:szCs w:val="24"/>
        </w:rPr>
        <w:t> </w:t>
      </w:r>
    </w:p>
    <w:p w14:paraId="5A92EFD8" w14:textId="77777777" w:rsidR="005609E1" w:rsidRPr="005609E1" w:rsidRDefault="005609E1" w:rsidP="005609E1">
      <w:pPr>
        <w:numPr>
          <w:ilvl w:val="0"/>
          <w:numId w:val="100"/>
        </w:numPr>
        <w:spacing w:after="0" w:line="240" w:lineRule="auto"/>
        <w:ind w:left="1800" w:firstLine="0"/>
        <w:jc w:val="both"/>
        <w:textAlignment w:val="baseline"/>
        <w:rPr>
          <w:rFonts w:eastAsia="Times New Roman" w:cstheme="minorHAnsi"/>
          <w:sz w:val="24"/>
          <w:szCs w:val="24"/>
        </w:rPr>
      </w:pPr>
      <w:r w:rsidRPr="005609E1">
        <w:rPr>
          <w:rFonts w:eastAsia="Times New Roman" w:cstheme="minorHAnsi"/>
          <w:color w:val="000000"/>
          <w:sz w:val="24"/>
          <w:szCs w:val="24"/>
        </w:rPr>
        <w:t>Under the Virginia Consumer Data Protection Act (VCDPA), Virginia residents have the right to: </w:t>
      </w:r>
    </w:p>
    <w:p w14:paraId="52080E61" w14:textId="77777777" w:rsidR="005609E1" w:rsidRPr="005609E1" w:rsidRDefault="005609E1" w:rsidP="005609E1">
      <w:pPr>
        <w:numPr>
          <w:ilvl w:val="0"/>
          <w:numId w:val="101"/>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Access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1A1C8212" w14:textId="77777777" w:rsidR="005609E1" w:rsidRPr="005609E1" w:rsidRDefault="005609E1" w:rsidP="005609E1">
      <w:pPr>
        <w:numPr>
          <w:ilvl w:val="0"/>
          <w:numId w:val="102"/>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Correct inaccuracies in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52B6B66B" w14:textId="77777777" w:rsidR="005609E1" w:rsidRPr="005609E1" w:rsidRDefault="005609E1" w:rsidP="005609E1">
      <w:pPr>
        <w:numPr>
          <w:ilvl w:val="0"/>
          <w:numId w:val="103"/>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Delete their personal </w:t>
      </w:r>
      <w:proofErr w:type="gramStart"/>
      <w:r w:rsidRPr="005609E1">
        <w:rPr>
          <w:rFonts w:eastAsia="Times New Roman" w:cstheme="minorHAnsi"/>
          <w:color w:val="000000"/>
          <w:sz w:val="24"/>
          <w:szCs w:val="24"/>
        </w:rPr>
        <w:t>data;</w:t>
      </w:r>
      <w:proofErr w:type="gramEnd"/>
      <w:r w:rsidRPr="005609E1">
        <w:rPr>
          <w:rFonts w:eastAsia="Times New Roman" w:cstheme="minorHAnsi"/>
          <w:color w:val="000000"/>
          <w:sz w:val="24"/>
          <w:szCs w:val="24"/>
        </w:rPr>
        <w:t> </w:t>
      </w:r>
    </w:p>
    <w:p w14:paraId="46810475" w14:textId="77777777" w:rsidR="005609E1" w:rsidRPr="005609E1" w:rsidRDefault="005609E1" w:rsidP="005609E1">
      <w:pPr>
        <w:numPr>
          <w:ilvl w:val="0"/>
          <w:numId w:val="104"/>
        </w:numPr>
        <w:spacing w:after="0" w:line="240" w:lineRule="auto"/>
        <w:ind w:left="2520" w:firstLine="0"/>
        <w:jc w:val="both"/>
        <w:textAlignment w:val="baseline"/>
        <w:rPr>
          <w:rFonts w:eastAsia="Times New Roman" w:cstheme="minorHAnsi"/>
          <w:sz w:val="24"/>
          <w:szCs w:val="24"/>
        </w:rPr>
      </w:pPr>
      <w:r w:rsidRPr="005609E1">
        <w:rPr>
          <w:rFonts w:eastAsia="Times New Roman" w:cstheme="minorHAnsi"/>
          <w:color w:val="000000"/>
          <w:sz w:val="24"/>
          <w:szCs w:val="24"/>
        </w:rPr>
        <w:t xml:space="preserve">Obtain a copy of their personal data in a portable </w:t>
      </w:r>
      <w:proofErr w:type="gramStart"/>
      <w:r w:rsidRPr="005609E1">
        <w:rPr>
          <w:rFonts w:eastAsia="Times New Roman" w:cstheme="minorHAnsi"/>
          <w:color w:val="000000"/>
          <w:sz w:val="24"/>
          <w:szCs w:val="24"/>
        </w:rPr>
        <w:t>format;</w:t>
      </w:r>
      <w:proofErr w:type="gramEnd"/>
      <w:r w:rsidRPr="005609E1">
        <w:rPr>
          <w:rFonts w:eastAsia="Times New Roman" w:cstheme="minorHAnsi"/>
          <w:color w:val="000000"/>
          <w:sz w:val="24"/>
          <w:szCs w:val="24"/>
        </w:rPr>
        <w:t> </w:t>
      </w:r>
    </w:p>
    <w:p w14:paraId="5E94D152" w14:textId="77777777" w:rsidR="005609E1" w:rsidRPr="005609E1" w:rsidRDefault="005609E1" w:rsidP="005609E1">
      <w:pPr>
        <w:numPr>
          <w:ilvl w:val="0"/>
          <w:numId w:val="105"/>
        </w:numPr>
        <w:spacing w:after="0" w:line="240" w:lineRule="auto"/>
        <w:ind w:left="2520" w:firstLine="0"/>
        <w:jc w:val="both"/>
        <w:textAlignment w:val="baseline"/>
        <w:rPr>
          <w:rFonts w:eastAsia="Times New Roman" w:cstheme="minorHAnsi"/>
          <w:sz w:val="24"/>
          <w:szCs w:val="24"/>
        </w:rPr>
      </w:pPr>
      <w:proofErr w:type="spellStart"/>
      <w:r w:rsidRPr="005609E1">
        <w:rPr>
          <w:rFonts w:eastAsia="Times New Roman" w:cstheme="minorHAnsi"/>
          <w:color w:val="000000"/>
          <w:sz w:val="24"/>
          <w:szCs w:val="24"/>
        </w:rPr>
        <w:lastRenderedPageBreak/>
        <w:t>Opt</w:t>
      </w:r>
      <w:proofErr w:type="spellEnd"/>
      <w:r w:rsidRPr="005609E1">
        <w:rPr>
          <w:rFonts w:eastAsia="Times New Roman" w:cstheme="minorHAnsi"/>
          <w:color w:val="000000"/>
          <w:sz w:val="24"/>
          <w:szCs w:val="24"/>
        </w:rPr>
        <w:t xml:space="preserve"> out of the processing of personal data for targeted advertising, sale of personal data, or profiling</w:t>
      </w:r>
      <w:r w:rsidRPr="005609E1">
        <w:rPr>
          <w:rFonts w:eastAsia="Times New Roman" w:cstheme="minorHAnsi"/>
          <w:sz w:val="24"/>
          <w:szCs w:val="24"/>
        </w:rPr>
        <w:t>. </w:t>
      </w:r>
    </w:p>
    <w:p w14:paraId="0E2F284F" w14:textId="77777777" w:rsidR="005609E1" w:rsidRPr="005609E1" w:rsidRDefault="005609E1" w:rsidP="005609E1">
      <w:pPr>
        <w:numPr>
          <w:ilvl w:val="0"/>
          <w:numId w:val="106"/>
        </w:numPr>
        <w:spacing w:after="0" w:line="240" w:lineRule="auto"/>
        <w:ind w:left="1800" w:firstLine="0"/>
        <w:jc w:val="both"/>
        <w:textAlignment w:val="baseline"/>
        <w:rPr>
          <w:rFonts w:eastAsia="Times New Roman" w:cstheme="minorHAnsi"/>
          <w:sz w:val="24"/>
          <w:szCs w:val="24"/>
        </w:rPr>
      </w:pPr>
      <w:r w:rsidRPr="005609E1">
        <w:rPr>
          <w:rFonts w:eastAsia="Times New Roman" w:cstheme="minorHAnsi"/>
          <w:color w:val="1B1C1D"/>
          <w:sz w:val="24"/>
          <w:szCs w:val="24"/>
        </w:rPr>
        <w:t xml:space="preserve">If we refuse to </w:t>
      </w:r>
      <w:proofErr w:type="gramStart"/>
      <w:r w:rsidRPr="005609E1">
        <w:rPr>
          <w:rFonts w:eastAsia="Times New Roman" w:cstheme="minorHAnsi"/>
          <w:color w:val="1B1C1D"/>
          <w:sz w:val="24"/>
          <w:szCs w:val="24"/>
        </w:rPr>
        <w:t>take action</w:t>
      </w:r>
      <w:proofErr w:type="gramEnd"/>
      <w:r w:rsidRPr="005609E1">
        <w:rPr>
          <w:rFonts w:eastAsia="Times New Roman" w:cstheme="minorHAnsi"/>
          <w:color w:val="1B1C1D"/>
          <w:sz w:val="24"/>
          <w:szCs w:val="24"/>
        </w:rPr>
        <w:t xml:space="preserve"> on your request, you may have the right to appeal our decision. Instructions on how to appeal will be included in our response to your request. </w:t>
      </w:r>
    </w:p>
    <w:p w14:paraId="422A194B" w14:textId="77777777" w:rsidR="005609E1" w:rsidRPr="005609E1" w:rsidRDefault="005609E1" w:rsidP="005609E1">
      <w:pPr>
        <w:spacing w:after="0" w:line="240" w:lineRule="auto"/>
        <w:jc w:val="both"/>
        <w:textAlignment w:val="baseline"/>
        <w:rPr>
          <w:rFonts w:eastAsia="Times New Roman" w:cstheme="minorHAnsi"/>
          <w:sz w:val="18"/>
          <w:szCs w:val="18"/>
        </w:rPr>
      </w:pPr>
      <w:r w:rsidRPr="005609E1">
        <w:rPr>
          <w:rFonts w:eastAsia="Times New Roman" w:cstheme="minorHAnsi"/>
          <w:color w:val="000000"/>
          <w:sz w:val="24"/>
          <w:szCs w:val="24"/>
        </w:rPr>
        <w:t>12.</w:t>
      </w:r>
      <w:r w:rsidRPr="005609E1">
        <w:rPr>
          <w:rFonts w:eastAsia="Times New Roman" w:cstheme="minorHAnsi"/>
          <w:color w:val="000000"/>
          <w:sz w:val="24"/>
          <w:szCs w:val="24"/>
        </w:rPr>
        <w:tab/>
      </w:r>
      <w:r w:rsidRPr="005609E1">
        <w:rPr>
          <w:rFonts w:eastAsia="Times New Roman" w:cstheme="minorHAnsi"/>
          <w:b/>
          <w:bCs/>
          <w:color w:val="1B1C1D"/>
          <w:sz w:val="24"/>
          <w:szCs w:val="24"/>
        </w:rPr>
        <w:t>Non-Discrimination.</w:t>
      </w:r>
      <w:r w:rsidRPr="005609E1">
        <w:rPr>
          <w:rFonts w:eastAsia="Times New Roman" w:cstheme="minorHAnsi"/>
          <w:color w:val="1B1C1D"/>
          <w:sz w:val="24"/>
          <w:szCs w:val="24"/>
        </w:rPr>
        <w:t> </w:t>
      </w:r>
    </w:p>
    <w:p w14:paraId="64192DBB" w14:textId="77777777" w:rsidR="005609E1" w:rsidRPr="005609E1" w:rsidRDefault="005609E1" w:rsidP="005609E1">
      <w:pPr>
        <w:spacing w:after="0" w:line="240" w:lineRule="auto"/>
        <w:jc w:val="both"/>
        <w:textAlignment w:val="baseline"/>
        <w:rPr>
          <w:rFonts w:eastAsia="Times New Roman" w:cstheme="minorHAnsi"/>
          <w:sz w:val="18"/>
          <w:szCs w:val="18"/>
        </w:rPr>
      </w:pPr>
      <w:r w:rsidRPr="005609E1">
        <w:rPr>
          <w:rFonts w:eastAsia="Times New Roman" w:cstheme="minorHAnsi"/>
          <w:color w:val="1B1C1D"/>
          <w:sz w:val="24"/>
          <w:szCs w:val="24"/>
        </w:rPr>
        <w:t>We will not discriminate against you for exercising your privacy rights. This means we will not deny you goods or services, charge you different prices or rates, or provide you with a different level or quality of goods or services just because you exercised your rights under these state privacy laws. </w:t>
      </w:r>
    </w:p>
    <w:p w14:paraId="34FC56D2" w14:textId="77777777" w:rsidR="005609E1" w:rsidRPr="005609E1" w:rsidRDefault="005609E1" w:rsidP="005609E1">
      <w:pPr>
        <w:spacing w:after="0" w:line="240" w:lineRule="auto"/>
        <w:ind w:left="-30"/>
        <w:jc w:val="both"/>
        <w:textAlignment w:val="baseline"/>
        <w:rPr>
          <w:rFonts w:eastAsia="Times New Roman" w:cstheme="minorHAnsi"/>
          <w:sz w:val="18"/>
          <w:szCs w:val="18"/>
        </w:rPr>
      </w:pPr>
      <w:r w:rsidRPr="005609E1">
        <w:rPr>
          <w:rFonts w:eastAsia="Times New Roman" w:cstheme="minorHAnsi"/>
          <w:color w:val="000000"/>
          <w:sz w:val="24"/>
          <w:szCs w:val="24"/>
        </w:rPr>
        <w:t>13.</w:t>
      </w:r>
      <w:r w:rsidRPr="005609E1">
        <w:rPr>
          <w:rFonts w:eastAsia="Times New Roman" w:cstheme="minorHAnsi"/>
          <w:color w:val="000000"/>
          <w:sz w:val="24"/>
          <w:szCs w:val="24"/>
        </w:rPr>
        <w:tab/>
      </w:r>
      <w:r w:rsidRPr="005609E1">
        <w:rPr>
          <w:rFonts w:eastAsia="Times New Roman" w:cstheme="minorHAnsi"/>
          <w:b/>
          <w:bCs/>
          <w:color w:val="000000"/>
          <w:sz w:val="24"/>
          <w:szCs w:val="24"/>
        </w:rPr>
        <w:t>Universal Opt-Out Mechanisms</w:t>
      </w:r>
      <w:r w:rsidRPr="005609E1">
        <w:rPr>
          <w:rFonts w:eastAsia="Times New Roman" w:cstheme="minorHAnsi"/>
          <w:color w:val="000000"/>
          <w:sz w:val="24"/>
          <w:szCs w:val="24"/>
        </w:rPr>
        <w:t> </w:t>
      </w:r>
    </w:p>
    <w:p w14:paraId="4F9B81BE" w14:textId="77777777" w:rsidR="005609E1" w:rsidRPr="005609E1" w:rsidRDefault="005609E1" w:rsidP="005609E1">
      <w:pPr>
        <w:spacing w:after="0" w:line="240" w:lineRule="auto"/>
        <w:jc w:val="both"/>
        <w:textAlignment w:val="baseline"/>
        <w:rPr>
          <w:rFonts w:eastAsia="Times New Roman" w:cstheme="minorHAnsi"/>
          <w:sz w:val="18"/>
          <w:szCs w:val="18"/>
        </w:rPr>
      </w:pPr>
      <w:r w:rsidRPr="005609E1">
        <w:rPr>
          <w:rFonts w:eastAsia="Times New Roman" w:cstheme="minorHAnsi"/>
          <w:color w:val="000000"/>
          <w:sz w:val="24"/>
          <w:szCs w:val="24"/>
        </w:rPr>
        <w:t>Effective January 1, 2025, we will honor user-enabled global privacy controls, such as a browser plug-in or privacy setting, device setting, or other mechanism, that communicate or signal the consumer's choice to opt out of the sale and sharing of their personal information. </w:t>
      </w:r>
    </w:p>
    <w:p w14:paraId="1BCD2C7E" w14:textId="77777777" w:rsidR="005609E1" w:rsidRPr="005609E1" w:rsidRDefault="005609E1" w:rsidP="005609E1">
      <w:pPr>
        <w:spacing w:after="0" w:line="240" w:lineRule="auto"/>
        <w:ind w:left="-30"/>
        <w:jc w:val="both"/>
        <w:textAlignment w:val="baseline"/>
        <w:rPr>
          <w:rFonts w:eastAsia="Times New Roman" w:cstheme="minorHAnsi"/>
          <w:sz w:val="18"/>
          <w:szCs w:val="18"/>
        </w:rPr>
      </w:pPr>
      <w:r w:rsidRPr="005609E1">
        <w:rPr>
          <w:rFonts w:eastAsia="Times New Roman" w:cstheme="minorHAnsi"/>
          <w:color w:val="000000"/>
          <w:sz w:val="24"/>
          <w:szCs w:val="24"/>
        </w:rPr>
        <w:t>14.</w:t>
      </w:r>
      <w:r w:rsidRPr="005609E1">
        <w:rPr>
          <w:rFonts w:eastAsia="Times New Roman" w:cstheme="minorHAnsi"/>
          <w:color w:val="000000"/>
          <w:sz w:val="24"/>
          <w:szCs w:val="24"/>
        </w:rPr>
        <w:tab/>
      </w:r>
      <w:r w:rsidRPr="005609E1">
        <w:rPr>
          <w:rFonts w:eastAsia="Times New Roman" w:cstheme="minorHAnsi"/>
          <w:b/>
          <w:bCs/>
          <w:color w:val="000000"/>
          <w:sz w:val="24"/>
          <w:szCs w:val="24"/>
        </w:rPr>
        <w:t>Automated Decision-Making and Profiling</w:t>
      </w:r>
      <w:r w:rsidRPr="005609E1">
        <w:rPr>
          <w:rFonts w:eastAsia="Times New Roman" w:cstheme="minorHAnsi"/>
          <w:color w:val="000000"/>
          <w:sz w:val="24"/>
          <w:szCs w:val="24"/>
        </w:rPr>
        <w:t> </w:t>
      </w:r>
    </w:p>
    <w:p w14:paraId="2930A8C7" w14:textId="77777777" w:rsidR="005609E1" w:rsidRPr="005609E1" w:rsidRDefault="005609E1" w:rsidP="005609E1">
      <w:pPr>
        <w:spacing w:after="0" w:line="240" w:lineRule="auto"/>
        <w:jc w:val="both"/>
        <w:textAlignment w:val="baseline"/>
        <w:rPr>
          <w:rFonts w:eastAsia="Times New Roman" w:cstheme="minorHAnsi"/>
          <w:sz w:val="18"/>
          <w:szCs w:val="18"/>
        </w:rPr>
      </w:pPr>
      <w:r w:rsidRPr="005609E1">
        <w:rPr>
          <w:rFonts w:eastAsia="Times New Roman" w:cstheme="minorHAnsi"/>
          <w:color w:val="000000"/>
          <w:sz w:val="24"/>
          <w:szCs w:val="24"/>
        </w:rPr>
        <w:t>We may use automated decision-making and profiling in certain circumstances. You have the right to: </w:t>
      </w:r>
    </w:p>
    <w:p w14:paraId="4AC7AD50" w14:textId="77777777" w:rsidR="005609E1" w:rsidRPr="005609E1" w:rsidRDefault="005609E1" w:rsidP="005609E1">
      <w:pPr>
        <w:numPr>
          <w:ilvl w:val="0"/>
          <w:numId w:val="107"/>
        </w:numPr>
        <w:spacing w:after="0" w:line="240" w:lineRule="auto"/>
        <w:ind w:left="900" w:firstLine="0"/>
        <w:jc w:val="both"/>
        <w:textAlignment w:val="baseline"/>
        <w:rPr>
          <w:rFonts w:eastAsia="Times New Roman" w:cstheme="minorHAnsi"/>
          <w:sz w:val="24"/>
          <w:szCs w:val="24"/>
        </w:rPr>
      </w:pPr>
      <w:r w:rsidRPr="005609E1">
        <w:rPr>
          <w:rFonts w:eastAsia="Times New Roman" w:cstheme="minorHAnsi"/>
          <w:color w:val="000000"/>
          <w:sz w:val="24"/>
          <w:szCs w:val="24"/>
        </w:rPr>
        <w:t>Obtain human intervention </w:t>
      </w:r>
    </w:p>
    <w:p w14:paraId="6950B9CA" w14:textId="77777777" w:rsidR="005609E1" w:rsidRPr="005609E1" w:rsidRDefault="005609E1" w:rsidP="005609E1">
      <w:pPr>
        <w:numPr>
          <w:ilvl w:val="0"/>
          <w:numId w:val="108"/>
        </w:numPr>
        <w:spacing w:after="0" w:line="240" w:lineRule="auto"/>
        <w:ind w:left="900" w:firstLine="0"/>
        <w:jc w:val="both"/>
        <w:textAlignment w:val="baseline"/>
        <w:rPr>
          <w:rFonts w:eastAsia="Times New Roman" w:cstheme="minorHAnsi"/>
          <w:sz w:val="24"/>
          <w:szCs w:val="24"/>
        </w:rPr>
      </w:pPr>
      <w:r w:rsidRPr="005609E1">
        <w:rPr>
          <w:rFonts w:eastAsia="Times New Roman" w:cstheme="minorHAnsi"/>
          <w:color w:val="000000"/>
          <w:sz w:val="24"/>
          <w:szCs w:val="24"/>
        </w:rPr>
        <w:t>Express your point of view </w:t>
      </w:r>
    </w:p>
    <w:p w14:paraId="58F47185" w14:textId="77777777" w:rsidR="005609E1" w:rsidRPr="005609E1" w:rsidRDefault="005609E1" w:rsidP="005609E1">
      <w:pPr>
        <w:numPr>
          <w:ilvl w:val="0"/>
          <w:numId w:val="109"/>
        </w:numPr>
        <w:spacing w:after="0" w:line="240" w:lineRule="auto"/>
        <w:ind w:left="900" w:firstLine="0"/>
        <w:jc w:val="both"/>
        <w:textAlignment w:val="baseline"/>
        <w:rPr>
          <w:rFonts w:eastAsia="Times New Roman" w:cstheme="minorHAnsi"/>
          <w:sz w:val="24"/>
          <w:szCs w:val="24"/>
        </w:rPr>
      </w:pPr>
      <w:r w:rsidRPr="005609E1">
        <w:rPr>
          <w:rFonts w:eastAsia="Times New Roman" w:cstheme="minorHAnsi"/>
          <w:color w:val="000000"/>
          <w:sz w:val="24"/>
          <w:szCs w:val="24"/>
        </w:rPr>
        <w:t>Obtain an explanation of the decision reached </w:t>
      </w:r>
    </w:p>
    <w:p w14:paraId="34B3CDD0" w14:textId="77777777" w:rsidR="005609E1" w:rsidRPr="005609E1" w:rsidRDefault="005609E1" w:rsidP="005609E1">
      <w:pPr>
        <w:numPr>
          <w:ilvl w:val="0"/>
          <w:numId w:val="110"/>
        </w:numPr>
        <w:spacing w:after="0" w:line="240" w:lineRule="auto"/>
        <w:ind w:left="900" w:firstLine="0"/>
        <w:jc w:val="both"/>
        <w:textAlignment w:val="baseline"/>
        <w:rPr>
          <w:rFonts w:eastAsia="Times New Roman" w:cstheme="minorHAnsi"/>
          <w:sz w:val="24"/>
          <w:szCs w:val="24"/>
        </w:rPr>
      </w:pPr>
      <w:r w:rsidRPr="005609E1">
        <w:rPr>
          <w:rFonts w:eastAsia="Times New Roman" w:cstheme="minorHAnsi"/>
          <w:color w:val="000000"/>
          <w:sz w:val="24"/>
          <w:szCs w:val="24"/>
        </w:rPr>
        <w:t>Challenge such decisions </w:t>
      </w:r>
    </w:p>
    <w:p w14:paraId="70EB7DE0" w14:textId="77777777" w:rsidR="005609E1" w:rsidRPr="005609E1" w:rsidRDefault="005609E1" w:rsidP="005609E1">
      <w:pPr>
        <w:spacing w:after="0" w:line="240" w:lineRule="auto"/>
        <w:ind w:left="-30"/>
        <w:jc w:val="both"/>
        <w:textAlignment w:val="baseline"/>
        <w:rPr>
          <w:rFonts w:eastAsia="Times New Roman" w:cstheme="minorHAnsi"/>
          <w:sz w:val="18"/>
          <w:szCs w:val="18"/>
        </w:rPr>
      </w:pPr>
      <w:r w:rsidRPr="005609E1">
        <w:rPr>
          <w:rFonts w:eastAsia="Times New Roman" w:cstheme="minorHAnsi"/>
          <w:color w:val="000000"/>
          <w:sz w:val="24"/>
          <w:szCs w:val="24"/>
        </w:rPr>
        <w:t>15.</w:t>
      </w:r>
      <w:r w:rsidRPr="005609E1">
        <w:rPr>
          <w:rFonts w:eastAsia="Times New Roman" w:cstheme="minorHAnsi"/>
          <w:color w:val="000000"/>
          <w:sz w:val="24"/>
          <w:szCs w:val="24"/>
        </w:rPr>
        <w:tab/>
      </w:r>
      <w:r w:rsidRPr="005609E1">
        <w:rPr>
          <w:rFonts w:eastAsia="Times New Roman" w:cstheme="minorHAnsi"/>
          <w:b/>
          <w:bCs/>
          <w:color w:val="000000"/>
          <w:sz w:val="24"/>
          <w:szCs w:val="24"/>
        </w:rPr>
        <w:t>Data Security Measures</w:t>
      </w:r>
      <w:r w:rsidRPr="005609E1">
        <w:rPr>
          <w:rFonts w:eastAsia="Times New Roman" w:cstheme="minorHAnsi"/>
          <w:color w:val="000000"/>
          <w:sz w:val="24"/>
          <w:szCs w:val="24"/>
        </w:rPr>
        <w:t> </w:t>
      </w:r>
    </w:p>
    <w:p w14:paraId="1548E7FF" w14:textId="77777777" w:rsidR="005609E1" w:rsidRPr="005609E1" w:rsidRDefault="005609E1" w:rsidP="005609E1">
      <w:pPr>
        <w:spacing w:after="0" w:line="240" w:lineRule="auto"/>
        <w:jc w:val="both"/>
        <w:textAlignment w:val="baseline"/>
        <w:rPr>
          <w:rFonts w:eastAsia="Times New Roman" w:cstheme="minorHAnsi"/>
          <w:sz w:val="18"/>
          <w:szCs w:val="18"/>
        </w:rPr>
      </w:pPr>
      <w:r w:rsidRPr="005609E1">
        <w:rPr>
          <w:rFonts w:eastAsia="Times New Roman" w:cstheme="minorHAnsi"/>
          <w:color w:val="000000"/>
          <w:sz w:val="24"/>
          <w:szCs w:val="24"/>
        </w:rPr>
        <w:t>We implement and maintain reasonable security procedures and practices appropriate to the nature of the personal information we collect and process. These measures include: </w:t>
      </w:r>
    </w:p>
    <w:p w14:paraId="28F8F196" w14:textId="77777777" w:rsidR="005609E1" w:rsidRPr="005609E1" w:rsidRDefault="005609E1" w:rsidP="005609E1">
      <w:pPr>
        <w:numPr>
          <w:ilvl w:val="0"/>
          <w:numId w:val="111"/>
        </w:numPr>
        <w:spacing w:after="0" w:line="240" w:lineRule="auto"/>
        <w:ind w:left="900" w:firstLine="0"/>
        <w:jc w:val="both"/>
        <w:textAlignment w:val="baseline"/>
        <w:rPr>
          <w:rFonts w:eastAsia="Times New Roman" w:cstheme="minorHAnsi"/>
          <w:sz w:val="24"/>
          <w:szCs w:val="24"/>
        </w:rPr>
      </w:pPr>
      <w:r w:rsidRPr="005609E1">
        <w:rPr>
          <w:rFonts w:eastAsia="Times New Roman" w:cstheme="minorHAnsi"/>
          <w:color w:val="000000"/>
          <w:sz w:val="24"/>
          <w:szCs w:val="24"/>
        </w:rPr>
        <w:t>Encryption of personal data at rest and in transit </w:t>
      </w:r>
    </w:p>
    <w:p w14:paraId="7158DA0F" w14:textId="77777777" w:rsidR="005609E1" w:rsidRPr="005609E1" w:rsidRDefault="005609E1" w:rsidP="005609E1">
      <w:pPr>
        <w:numPr>
          <w:ilvl w:val="0"/>
          <w:numId w:val="112"/>
        </w:numPr>
        <w:spacing w:after="0" w:line="240" w:lineRule="auto"/>
        <w:ind w:left="900" w:firstLine="0"/>
        <w:jc w:val="both"/>
        <w:textAlignment w:val="baseline"/>
        <w:rPr>
          <w:rFonts w:eastAsia="Times New Roman" w:cstheme="minorHAnsi"/>
          <w:sz w:val="24"/>
          <w:szCs w:val="24"/>
        </w:rPr>
      </w:pPr>
      <w:r w:rsidRPr="005609E1">
        <w:rPr>
          <w:rFonts w:eastAsia="Times New Roman" w:cstheme="minorHAnsi"/>
          <w:color w:val="000000"/>
          <w:sz w:val="24"/>
          <w:szCs w:val="24"/>
        </w:rPr>
        <w:t>Regular security assessments and penetration testing </w:t>
      </w:r>
    </w:p>
    <w:p w14:paraId="78B27818" w14:textId="77777777" w:rsidR="005609E1" w:rsidRPr="005609E1" w:rsidRDefault="005609E1" w:rsidP="005609E1">
      <w:pPr>
        <w:numPr>
          <w:ilvl w:val="0"/>
          <w:numId w:val="113"/>
        </w:numPr>
        <w:spacing w:after="0" w:line="240" w:lineRule="auto"/>
        <w:ind w:left="900" w:firstLine="0"/>
        <w:jc w:val="both"/>
        <w:textAlignment w:val="baseline"/>
        <w:rPr>
          <w:rFonts w:eastAsia="Times New Roman" w:cstheme="minorHAnsi"/>
          <w:sz w:val="24"/>
          <w:szCs w:val="24"/>
        </w:rPr>
      </w:pPr>
      <w:r w:rsidRPr="005609E1">
        <w:rPr>
          <w:rFonts w:eastAsia="Times New Roman" w:cstheme="minorHAnsi"/>
          <w:color w:val="000000"/>
          <w:sz w:val="24"/>
          <w:szCs w:val="24"/>
        </w:rPr>
        <w:t>Employee training on data protection and security best practices </w:t>
      </w:r>
    </w:p>
    <w:p w14:paraId="71B61A4A" w14:textId="77777777" w:rsidR="005609E1" w:rsidRPr="005609E1" w:rsidRDefault="005609E1" w:rsidP="005609E1">
      <w:pPr>
        <w:numPr>
          <w:ilvl w:val="0"/>
          <w:numId w:val="114"/>
        </w:numPr>
        <w:spacing w:after="0" w:line="240" w:lineRule="auto"/>
        <w:ind w:left="900" w:firstLine="0"/>
        <w:jc w:val="both"/>
        <w:textAlignment w:val="baseline"/>
        <w:rPr>
          <w:rFonts w:eastAsia="Times New Roman" w:cstheme="minorHAnsi"/>
          <w:sz w:val="24"/>
          <w:szCs w:val="24"/>
        </w:rPr>
      </w:pPr>
      <w:r w:rsidRPr="005609E1">
        <w:rPr>
          <w:rFonts w:eastAsia="Times New Roman" w:cstheme="minorHAnsi"/>
          <w:color w:val="000000"/>
          <w:sz w:val="24"/>
          <w:szCs w:val="24"/>
        </w:rPr>
        <w:t>Access controls and authentication mechanisms </w:t>
      </w:r>
    </w:p>
    <w:p w14:paraId="721B8689" w14:textId="77777777" w:rsidR="005609E1" w:rsidRPr="005609E1" w:rsidRDefault="005609E1" w:rsidP="005609E1">
      <w:pPr>
        <w:numPr>
          <w:ilvl w:val="0"/>
          <w:numId w:val="115"/>
        </w:numPr>
        <w:spacing w:after="0" w:line="240" w:lineRule="auto"/>
        <w:ind w:left="900" w:firstLine="0"/>
        <w:jc w:val="both"/>
        <w:textAlignment w:val="baseline"/>
        <w:rPr>
          <w:rFonts w:eastAsia="Times New Roman" w:cstheme="minorHAnsi"/>
          <w:sz w:val="24"/>
          <w:szCs w:val="24"/>
        </w:rPr>
      </w:pPr>
      <w:r w:rsidRPr="005609E1">
        <w:rPr>
          <w:rFonts w:eastAsia="Times New Roman" w:cstheme="minorHAnsi"/>
          <w:color w:val="000000"/>
          <w:sz w:val="24"/>
          <w:szCs w:val="24"/>
        </w:rPr>
        <w:t>Incident response and data breach notification procedures </w:t>
      </w:r>
    </w:p>
    <w:p w14:paraId="25052723" w14:textId="77777777" w:rsidR="005609E1" w:rsidRPr="005609E1" w:rsidRDefault="005609E1" w:rsidP="005609E1">
      <w:pPr>
        <w:spacing w:after="0" w:line="240" w:lineRule="auto"/>
        <w:ind w:left="-30"/>
        <w:jc w:val="both"/>
        <w:textAlignment w:val="baseline"/>
        <w:rPr>
          <w:rFonts w:eastAsia="Times New Roman" w:cstheme="minorHAnsi"/>
          <w:sz w:val="18"/>
          <w:szCs w:val="18"/>
        </w:rPr>
      </w:pPr>
      <w:r w:rsidRPr="005609E1">
        <w:rPr>
          <w:rFonts w:eastAsia="Times New Roman" w:cstheme="minorHAnsi"/>
          <w:color w:val="000000"/>
          <w:sz w:val="24"/>
          <w:szCs w:val="24"/>
        </w:rPr>
        <w:t>16.</w:t>
      </w:r>
      <w:r w:rsidRPr="005609E1">
        <w:rPr>
          <w:rFonts w:eastAsia="Times New Roman" w:cstheme="minorHAnsi"/>
          <w:color w:val="000000"/>
          <w:sz w:val="24"/>
          <w:szCs w:val="24"/>
        </w:rPr>
        <w:tab/>
      </w:r>
      <w:r w:rsidRPr="005609E1">
        <w:rPr>
          <w:rFonts w:eastAsia="Times New Roman" w:cstheme="minorHAnsi"/>
          <w:b/>
          <w:bCs/>
          <w:color w:val="000000"/>
          <w:sz w:val="24"/>
          <w:szCs w:val="24"/>
        </w:rPr>
        <w:t>Targeted Advertising Opt-Out</w:t>
      </w:r>
      <w:r w:rsidRPr="005609E1">
        <w:rPr>
          <w:rFonts w:eastAsia="Times New Roman" w:cstheme="minorHAnsi"/>
          <w:color w:val="000000"/>
          <w:sz w:val="24"/>
          <w:szCs w:val="24"/>
        </w:rPr>
        <w:t> </w:t>
      </w:r>
    </w:p>
    <w:p w14:paraId="51BB3CCF" w14:textId="6ED9388C" w:rsidR="005609E1" w:rsidRPr="005609E1" w:rsidRDefault="005609E1" w:rsidP="005609E1">
      <w:pPr>
        <w:spacing w:after="0" w:line="240" w:lineRule="auto"/>
        <w:jc w:val="both"/>
        <w:textAlignment w:val="baseline"/>
        <w:rPr>
          <w:rFonts w:eastAsia="Times New Roman" w:cstheme="minorHAnsi"/>
          <w:sz w:val="18"/>
          <w:szCs w:val="18"/>
        </w:rPr>
      </w:pPr>
      <w:r w:rsidRPr="005609E1">
        <w:rPr>
          <w:rFonts w:eastAsia="Times New Roman" w:cstheme="minorHAnsi"/>
          <w:color w:val="000000"/>
          <w:sz w:val="24"/>
          <w:szCs w:val="24"/>
        </w:rPr>
        <w:t>You have the right to opt out of the processing of your personal data for targeted advertising purposes. To exercise this right, please visit our "Do Not Sell or Share My Personal Information" page or use the following link: [</w:t>
      </w:r>
      <w:r w:rsidR="00D63018">
        <w:rPr>
          <w:rFonts w:eastAsia="Times New Roman" w:cstheme="minorHAnsi"/>
          <w:color w:val="000000"/>
          <w:sz w:val="24"/>
          <w:szCs w:val="24"/>
          <w:shd w:val="clear" w:color="auto" w:fill="FFFF00"/>
        </w:rPr>
        <w:t>www.CurateTeam.com</w:t>
      </w:r>
      <w:r w:rsidRPr="005609E1">
        <w:rPr>
          <w:rFonts w:eastAsia="Times New Roman" w:cstheme="minorHAnsi"/>
          <w:color w:val="000000"/>
          <w:sz w:val="24"/>
          <w:szCs w:val="24"/>
        </w:rPr>
        <w:t>]. </w:t>
      </w:r>
    </w:p>
    <w:p w14:paraId="1718BBE6" w14:textId="77777777" w:rsidR="005609E1" w:rsidRPr="005609E1" w:rsidRDefault="005609E1" w:rsidP="005609E1">
      <w:pPr>
        <w:spacing w:after="0" w:line="240" w:lineRule="auto"/>
        <w:ind w:left="-30"/>
        <w:jc w:val="both"/>
        <w:textAlignment w:val="baseline"/>
        <w:rPr>
          <w:rFonts w:eastAsia="Times New Roman" w:cstheme="minorHAnsi"/>
          <w:sz w:val="18"/>
          <w:szCs w:val="18"/>
        </w:rPr>
      </w:pPr>
      <w:r w:rsidRPr="005609E1">
        <w:rPr>
          <w:rFonts w:eastAsia="Times New Roman" w:cstheme="minorHAnsi"/>
          <w:color w:val="000000"/>
          <w:sz w:val="24"/>
          <w:szCs w:val="24"/>
        </w:rPr>
        <w:t>17.</w:t>
      </w:r>
      <w:r w:rsidRPr="005609E1">
        <w:rPr>
          <w:rFonts w:eastAsia="Times New Roman" w:cstheme="minorHAnsi"/>
          <w:color w:val="000000"/>
          <w:sz w:val="24"/>
          <w:szCs w:val="24"/>
        </w:rPr>
        <w:tab/>
      </w:r>
      <w:r w:rsidRPr="005609E1">
        <w:rPr>
          <w:rFonts w:eastAsia="Times New Roman" w:cstheme="minorHAnsi"/>
          <w:b/>
          <w:bCs/>
          <w:color w:val="000000"/>
          <w:sz w:val="24"/>
          <w:szCs w:val="24"/>
        </w:rPr>
        <w:t>Data Protection Impact Assessments</w:t>
      </w:r>
      <w:r w:rsidRPr="005609E1">
        <w:rPr>
          <w:rFonts w:eastAsia="Times New Roman" w:cstheme="minorHAnsi"/>
          <w:color w:val="000000"/>
          <w:sz w:val="24"/>
          <w:szCs w:val="24"/>
        </w:rPr>
        <w:t> </w:t>
      </w:r>
    </w:p>
    <w:p w14:paraId="2AED3335" w14:textId="77777777" w:rsidR="005609E1" w:rsidRPr="005609E1" w:rsidRDefault="005609E1" w:rsidP="005609E1">
      <w:pPr>
        <w:spacing w:after="0" w:line="240" w:lineRule="auto"/>
        <w:jc w:val="both"/>
        <w:textAlignment w:val="baseline"/>
        <w:rPr>
          <w:rFonts w:eastAsia="Times New Roman" w:cstheme="minorHAnsi"/>
          <w:sz w:val="18"/>
          <w:szCs w:val="18"/>
        </w:rPr>
      </w:pPr>
      <w:r w:rsidRPr="005609E1">
        <w:rPr>
          <w:rFonts w:eastAsia="Times New Roman" w:cstheme="minorHAnsi"/>
          <w:color w:val="000000"/>
          <w:sz w:val="24"/>
          <w:szCs w:val="24"/>
        </w:rPr>
        <w:t>We conduct data protection impact assessments for processing activities that are likely to result in a high risk to individuals' rights and freedoms. These assessments help us identify and minimize data protection risks. </w:t>
      </w:r>
    </w:p>
    <w:p w14:paraId="68D24B1F" w14:textId="77777777" w:rsidR="005609E1" w:rsidRPr="005609E1" w:rsidRDefault="005609E1" w:rsidP="005609E1">
      <w:pPr>
        <w:spacing w:after="0" w:line="240" w:lineRule="auto"/>
        <w:ind w:left="-30"/>
        <w:jc w:val="both"/>
        <w:textAlignment w:val="baseline"/>
        <w:rPr>
          <w:rFonts w:eastAsia="Times New Roman" w:cstheme="minorHAnsi"/>
          <w:sz w:val="18"/>
          <w:szCs w:val="18"/>
        </w:rPr>
      </w:pPr>
      <w:r w:rsidRPr="005609E1">
        <w:rPr>
          <w:rFonts w:eastAsia="Times New Roman" w:cstheme="minorHAnsi"/>
          <w:color w:val="000000"/>
          <w:sz w:val="24"/>
          <w:szCs w:val="24"/>
        </w:rPr>
        <w:t>18.</w:t>
      </w:r>
      <w:r w:rsidRPr="005609E1">
        <w:rPr>
          <w:rFonts w:eastAsia="Times New Roman" w:cstheme="minorHAnsi"/>
          <w:color w:val="000000"/>
          <w:sz w:val="24"/>
          <w:szCs w:val="24"/>
        </w:rPr>
        <w:tab/>
      </w:r>
      <w:r w:rsidRPr="005609E1">
        <w:rPr>
          <w:rFonts w:eastAsia="Times New Roman" w:cstheme="minorHAnsi"/>
          <w:b/>
          <w:bCs/>
          <w:color w:val="000000"/>
          <w:sz w:val="24"/>
          <w:szCs w:val="24"/>
        </w:rPr>
        <w:t>Children's Privacy</w:t>
      </w:r>
      <w:r w:rsidRPr="005609E1">
        <w:rPr>
          <w:rFonts w:eastAsia="Times New Roman" w:cstheme="minorHAnsi"/>
          <w:color w:val="000000"/>
          <w:sz w:val="24"/>
          <w:szCs w:val="24"/>
        </w:rPr>
        <w:t> </w:t>
      </w:r>
    </w:p>
    <w:p w14:paraId="6698E06A" w14:textId="77777777" w:rsidR="005609E1" w:rsidRPr="005609E1" w:rsidRDefault="005609E1" w:rsidP="005609E1">
      <w:pPr>
        <w:spacing w:after="0" w:line="240" w:lineRule="auto"/>
        <w:jc w:val="both"/>
        <w:textAlignment w:val="baseline"/>
        <w:rPr>
          <w:rFonts w:eastAsia="Times New Roman" w:cstheme="minorHAnsi"/>
          <w:sz w:val="18"/>
          <w:szCs w:val="18"/>
        </w:rPr>
      </w:pPr>
      <w:r w:rsidRPr="005609E1">
        <w:rPr>
          <w:rFonts w:eastAsia="Times New Roman" w:cstheme="minorHAnsi"/>
          <w:color w:val="000000"/>
          <w:sz w:val="24"/>
          <w:szCs w:val="24"/>
        </w:rPr>
        <w:t>We do not knowingly collect or process personal data from children under the age of 13 without parental consent. If we learn that we have collected personal data from a child under 13, we will take steps to delete the information as soon as possible. For residents of states with higher age thresholds for children's privacy protections, we will obtain parental consent as required by applicable law. </w:t>
      </w:r>
    </w:p>
    <w:p w14:paraId="11E641E4" w14:textId="77777777" w:rsidR="005609E1" w:rsidRPr="005609E1" w:rsidRDefault="005609E1" w:rsidP="005609E1">
      <w:pPr>
        <w:spacing w:after="0" w:line="240" w:lineRule="auto"/>
        <w:ind w:left="-30"/>
        <w:jc w:val="both"/>
        <w:textAlignment w:val="baseline"/>
        <w:rPr>
          <w:rFonts w:eastAsia="Times New Roman" w:cstheme="minorHAnsi"/>
          <w:sz w:val="18"/>
          <w:szCs w:val="18"/>
        </w:rPr>
      </w:pPr>
      <w:r w:rsidRPr="005609E1">
        <w:rPr>
          <w:rFonts w:eastAsia="Times New Roman" w:cstheme="minorHAnsi"/>
          <w:color w:val="000000"/>
          <w:sz w:val="24"/>
          <w:szCs w:val="24"/>
        </w:rPr>
        <w:lastRenderedPageBreak/>
        <w:t>19.</w:t>
      </w:r>
      <w:r w:rsidRPr="005609E1">
        <w:rPr>
          <w:rFonts w:eastAsia="Times New Roman" w:cstheme="minorHAnsi"/>
          <w:color w:val="000000"/>
          <w:sz w:val="24"/>
          <w:szCs w:val="24"/>
        </w:rPr>
        <w:tab/>
      </w:r>
      <w:r w:rsidRPr="005609E1">
        <w:rPr>
          <w:rFonts w:eastAsia="Times New Roman" w:cstheme="minorHAnsi"/>
          <w:b/>
          <w:bCs/>
          <w:color w:val="000000"/>
          <w:sz w:val="24"/>
          <w:szCs w:val="24"/>
        </w:rPr>
        <w:t>Cross-Border Data Transfers</w:t>
      </w:r>
      <w:r w:rsidRPr="005609E1">
        <w:rPr>
          <w:rFonts w:eastAsia="Times New Roman" w:cstheme="minorHAnsi"/>
          <w:color w:val="000000"/>
          <w:sz w:val="24"/>
          <w:szCs w:val="24"/>
        </w:rPr>
        <w:t> </w:t>
      </w:r>
    </w:p>
    <w:p w14:paraId="497A7336" w14:textId="77777777" w:rsidR="005609E1" w:rsidRPr="005609E1" w:rsidRDefault="005609E1" w:rsidP="005609E1">
      <w:pPr>
        <w:spacing w:after="0" w:line="240" w:lineRule="auto"/>
        <w:jc w:val="both"/>
        <w:textAlignment w:val="baseline"/>
        <w:rPr>
          <w:rFonts w:eastAsia="Times New Roman" w:cstheme="minorHAnsi"/>
          <w:sz w:val="18"/>
          <w:szCs w:val="18"/>
        </w:rPr>
      </w:pPr>
      <w:r w:rsidRPr="005609E1">
        <w:rPr>
          <w:rFonts w:eastAsia="Times New Roman" w:cstheme="minorHAnsi"/>
          <w:color w:val="000000"/>
          <w:sz w:val="24"/>
          <w:szCs w:val="24"/>
        </w:rPr>
        <w:t>We may transfer your personal data to countries outside your jurisdiction. When we do so, we ensure appropriate safeguards are in place to protect your data, such as: </w:t>
      </w:r>
    </w:p>
    <w:p w14:paraId="79A2BEF9" w14:textId="77777777" w:rsidR="005609E1" w:rsidRPr="005609E1" w:rsidRDefault="005609E1" w:rsidP="005609E1">
      <w:pPr>
        <w:numPr>
          <w:ilvl w:val="0"/>
          <w:numId w:val="116"/>
        </w:numPr>
        <w:spacing w:after="0" w:line="240" w:lineRule="auto"/>
        <w:ind w:left="900" w:firstLine="0"/>
        <w:jc w:val="both"/>
        <w:textAlignment w:val="baseline"/>
        <w:rPr>
          <w:rFonts w:eastAsia="Times New Roman" w:cstheme="minorHAnsi"/>
          <w:sz w:val="24"/>
          <w:szCs w:val="24"/>
        </w:rPr>
      </w:pPr>
      <w:r w:rsidRPr="005609E1">
        <w:rPr>
          <w:rFonts w:eastAsia="Times New Roman" w:cstheme="minorHAnsi"/>
          <w:color w:val="000000"/>
          <w:sz w:val="24"/>
          <w:szCs w:val="24"/>
        </w:rPr>
        <w:t>Standard Contractual Clauses approved by relevant data protection authorities </w:t>
      </w:r>
    </w:p>
    <w:p w14:paraId="738546EC" w14:textId="77777777" w:rsidR="005609E1" w:rsidRPr="005609E1" w:rsidRDefault="005609E1" w:rsidP="005609E1">
      <w:pPr>
        <w:numPr>
          <w:ilvl w:val="0"/>
          <w:numId w:val="117"/>
        </w:numPr>
        <w:spacing w:after="0" w:line="240" w:lineRule="auto"/>
        <w:ind w:left="900" w:firstLine="0"/>
        <w:jc w:val="both"/>
        <w:textAlignment w:val="baseline"/>
        <w:rPr>
          <w:rFonts w:eastAsia="Times New Roman" w:cstheme="minorHAnsi"/>
          <w:sz w:val="24"/>
          <w:szCs w:val="24"/>
        </w:rPr>
      </w:pPr>
      <w:r w:rsidRPr="005609E1">
        <w:rPr>
          <w:rFonts w:eastAsia="Times New Roman" w:cstheme="minorHAnsi"/>
          <w:color w:val="000000"/>
          <w:sz w:val="24"/>
          <w:szCs w:val="24"/>
        </w:rPr>
        <w:t>Binding Corporate Rules for transfers within our corporate group </w:t>
      </w:r>
    </w:p>
    <w:p w14:paraId="5AFEBE4C" w14:textId="77777777" w:rsidR="005609E1" w:rsidRPr="005609E1" w:rsidRDefault="005609E1" w:rsidP="005609E1">
      <w:pPr>
        <w:numPr>
          <w:ilvl w:val="0"/>
          <w:numId w:val="118"/>
        </w:numPr>
        <w:spacing w:after="0" w:line="240" w:lineRule="auto"/>
        <w:ind w:left="900" w:firstLine="0"/>
        <w:jc w:val="both"/>
        <w:textAlignment w:val="baseline"/>
        <w:rPr>
          <w:rFonts w:eastAsia="Times New Roman" w:cstheme="minorHAnsi"/>
          <w:sz w:val="24"/>
          <w:szCs w:val="24"/>
        </w:rPr>
      </w:pPr>
      <w:r w:rsidRPr="005609E1">
        <w:rPr>
          <w:rFonts w:eastAsia="Times New Roman" w:cstheme="minorHAnsi"/>
          <w:color w:val="000000"/>
          <w:sz w:val="24"/>
          <w:szCs w:val="24"/>
        </w:rPr>
        <w:t>Compliance with approved codes of conduct or certification mechanisms </w:t>
      </w:r>
    </w:p>
    <w:p w14:paraId="79D75F78" w14:textId="77777777" w:rsidR="005609E1" w:rsidRPr="005609E1" w:rsidRDefault="005609E1" w:rsidP="005609E1">
      <w:pPr>
        <w:spacing w:after="0" w:line="240" w:lineRule="auto"/>
        <w:jc w:val="both"/>
        <w:textAlignment w:val="baseline"/>
        <w:rPr>
          <w:rFonts w:eastAsia="Times New Roman" w:cstheme="minorHAnsi"/>
          <w:sz w:val="18"/>
          <w:szCs w:val="18"/>
        </w:rPr>
      </w:pPr>
      <w:r w:rsidRPr="005609E1">
        <w:rPr>
          <w:rFonts w:eastAsia="Times New Roman" w:cstheme="minorHAnsi"/>
          <w:color w:val="000000"/>
          <w:sz w:val="24"/>
          <w:szCs w:val="24"/>
        </w:rPr>
        <w:t> </w:t>
      </w:r>
    </w:p>
    <w:p w14:paraId="56767415" w14:textId="77777777" w:rsidR="005609E1" w:rsidRPr="005609E1" w:rsidRDefault="005609E1" w:rsidP="005609E1">
      <w:pPr>
        <w:spacing w:after="0" w:line="240" w:lineRule="auto"/>
        <w:jc w:val="both"/>
        <w:textAlignment w:val="baseline"/>
        <w:rPr>
          <w:rFonts w:eastAsia="Times New Roman" w:cstheme="minorHAnsi"/>
          <w:sz w:val="18"/>
          <w:szCs w:val="18"/>
        </w:rPr>
      </w:pPr>
      <w:r w:rsidRPr="005609E1">
        <w:rPr>
          <w:rFonts w:eastAsia="Times New Roman" w:cstheme="minorHAnsi"/>
          <w:color w:val="000000"/>
          <w:sz w:val="24"/>
          <w:szCs w:val="24"/>
        </w:rPr>
        <w:t>20.</w:t>
      </w:r>
      <w:r w:rsidRPr="005609E1">
        <w:rPr>
          <w:rFonts w:eastAsia="Times New Roman" w:cstheme="minorHAnsi"/>
          <w:color w:val="000000"/>
          <w:sz w:val="24"/>
          <w:szCs w:val="24"/>
        </w:rPr>
        <w:tab/>
      </w:r>
      <w:r w:rsidRPr="005609E1">
        <w:rPr>
          <w:rFonts w:eastAsia="Times New Roman" w:cstheme="minorHAnsi"/>
          <w:b/>
          <w:bCs/>
          <w:color w:val="000000"/>
          <w:sz w:val="24"/>
          <w:szCs w:val="24"/>
        </w:rPr>
        <w:t>EEA Data Subjects: Your Rights Under the EU GDPR.</w:t>
      </w:r>
      <w:r w:rsidRPr="005609E1">
        <w:rPr>
          <w:rFonts w:eastAsia="Times New Roman" w:cstheme="minorHAnsi"/>
          <w:color w:val="000000"/>
          <w:sz w:val="24"/>
          <w:szCs w:val="24"/>
        </w:rPr>
        <w:t>  </w:t>
      </w:r>
    </w:p>
    <w:p w14:paraId="19501C47"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sz w:val="24"/>
          <w:szCs w:val="24"/>
        </w:rPr>
        <w:t> </w:t>
      </w:r>
    </w:p>
    <w:tbl>
      <w:tblPr>
        <w:tblW w:w="0" w:type="dxa"/>
        <w:tblInd w:w="72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320"/>
        <w:gridCol w:w="4050"/>
      </w:tblGrid>
      <w:tr w:rsidR="005609E1" w:rsidRPr="005609E1" w14:paraId="0FBD997B" w14:textId="77777777" w:rsidTr="005609E1">
        <w:trPr>
          <w:trHeight w:val="300"/>
        </w:trPr>
        <w:tc>
          <w:tcPr>
            <w:tcW w:w="4320" w:type="dxa"/>
            <w:tcBorders>
              <w:top w:val="nil"/>
              <w:left w:val="nil"/>
              <w:bottom w:val="nil"/>
              <w:right w:val="nil"/>
            </w:tcBorders>
            <w:shd w:val="clear" w:color="auto" w:fill="auto"/>
            <w:hideMark/>
          </w:tcPr>
          <w:p w14:paraId="315990AF"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Right to Be Informed </w:t>
            </w:r>
          </w:p>
        </w:tc>
        <w:tc>
          <w:tcPr>
            <w:tcW w:w="4050" w:type="dxa"/>
            <w:tcBorders>
              <w:top w:val="nil"/>
              <w:left w:val="nil"/>
              <w:bottom w:val="nil"/>
              <w:right w:val="nil"/>
            </w:tcBorders>
            <w:shd w:val="clear" w:color="auto" w:fill="auto"/>
            <w:hideMark/>
          </w:tcPr>
          <w:p w14:paraId="54104897"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color w:val="000000"/>
                <w:sz w:val="24"/>
                <w:szCs w:val="24"/>
              </w:rPr>
              <w:t>The right to know or be notified about the collection and use of your personal information. </w:t>
            </w:r>
          </w:p>
        </w:tc>
      </w:tr>
      <w:tr w:rsidR="005609E1" w:rsidRPr="005609E1" w14:paraId="2707F04A" w14:textId="77777777" w:rsidTr="005609E1">
        <w:trPr>
          <w:trHeight w:val="300"/>
        </w:trPr>
        <w:tc>
          <w:tcPr>
            <w:tcW w:w="4320" w:type="dxa"/>
            <w:tcBorders>
              <w:top w:val="nil"/>
              <w:left w:val="nil"/>
              <w:bottom w:val="nil"/>
              <w:right w:val="nil"/>
            </w:tcBorders>
            <w:shd w:val="clear" w:color="auto" w:fill="auto"/>
            <w:hideMark/>
          </w:tcPr>
          <w:p w14:paraId="77B5C83D"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Right to Access </w:t>
            </w:r>
          </w:p>
        </w:tc>
        <w:tc>
          <w:tcPr>
            <w:tcW w:w="4050" w:type="dxa"/>
            <w:tcBorders>
              <w:top w:val="nil"/>
              <w:left w:val="nil"/>
              <w:bottom w:val="nil"/>
              <w:right w:val="nil"/>
            </w:tcBorders>
            <w:shd w:val="clear" w:color="auto" w:fill="auto"/>
            <w:hideMark/>
          </w:tcPr>
          <w:p w14:paraId="13CFD415"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color w:val="000000"/>
                <w:sz w:val="24"/>
                <w:szCs w:val="24"/>
              </w:rPr>
              <w:t>The right to be provided with a copy of your personal information (the right of access) </w:t>
            </w:r>
          </w:p>
        </w:tc>
      </w:tr>
      <w:tr w:rsidR="005609E1" w:rsidRPr="005609E1" w14:paraId="0BA2D91D" w14:textId="77777777" w:rsidTr="005609E1">
        <w:trPr>
          <w:trHeight w:val="300"/>
        </w:trPr>
        <w:tc>
          <w:tcPr>
            <w:tcW w:w="4320" w:type="dxa"/>
            <w:tcBorders>
              <w:top w:val="nil"/>
              <w:left w:val="nil"/>
              <w:bottom w:val="nil"/>
              <w:right w:val="nil"/>
            </w:tcBorders>
            <w:shd w:val="clear" w:color="auto" w:fill="auto"/>
            <w:hideMark/>
          </w:tcPr>
          <w:p w14:paraId="769A055F"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Right to Rectification </w:t>
            </w:r>
          </w:p>
        </w:tc>
        <w:tc>
          <w:tcPr>
            <w:tcW w:w="4050" w:type="dxa"/>
            <w:tcBorders>
              <w:top w:val="nil"/>
              <w:left w:val="nil"/>
              <w:bottom w:val="nil"/>
              <w:right w:val="nil"/>
            </w:tcBorders>
            <w:shd w:val="clear" w:color="auto" w:fill="auto"/>
            <w:hideMark/>
          </w:tcPr>
          <w:p w14:paraId="0DCCFA16"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color w:val="000000"/>
                <w:sz w:val="24"/>
                <w:szCs w:val="24"/>
              </w:rPr>
              <w:t>The right to require us to correct any mistakes in your personal information </w:t>
            </w:r>
          </w:p>
        </w:tc>
      </w:tr>
      <w:tr w:rsidR="005609E1" w:rsidRPr="005609E1" w14:paraId="5A5107A0" w14:textId="77777777" w:rsidTr="005609E1">
        <w:trPr>
          <w:trHeight w:val="300"/>
        </w:trPr>
        <w:tc>
          <w:tcPr>
            <w:tcW w:w="4320" w:type="dxa"/>
            <w:tcBorders>
              <w:top w:val="nil"/>
              <w:left w:val="nil"/>
              <w:bottom w:val="nil"/>
              <w:right w:val="nil"/>
            </w:tcBorders>
            <w:shd w:val="clear" w:color="auto" w:fill="auto"/>
            <w:hideMark/>
          </w:tcPr>
          <w:p w14:paraId="016FED14"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Right to be Forgotten </w:t>
            </w:r>
          </w:p>
        </w:tc>
        <w:tc>
          <w:tcPr>
            <w:tcW w:w="4050" w:type="dxa"/>
            <w:tcBorders>
              <w:top w:val="nil"/>
              <w:left w:val="nil"/>
              <w:bottom w:val="nil"/>
              <w:right w:val="nil"/>
            </w:tcBorders>
            <w:shd w:val="clear" w:color="auto" w:fill="auto"/>
            <w:hideMark/>
          </w:tcPr>
          <w:p w14:paraId="3DE6CCF1"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color w:val="000000"/>
                <w:sz w:val="24"/>
                <w:szCs w:val="24"/>
              </w:rPr>
              <w:t>The right to require us to delete your personal information in certain situations </w:t>
            </w:r>
          </w:p>
        </w:tc>
      </w:tr>
      <w:tr w:rsidR="005609E1" w:rsidRPr="005609E1" w14:paraId="7E9CD610" w14:textId="77777777" w:rsidTr="005609E1">
        <w:trPr>
          <w:trHeight w:val="300"/>
        </w:trPr>
        <w:tc>
          <w:tcPr>
            <w:tcW w:w="4320" w:type="dxa"/>
            <w:tcBorders>
              <w:top w:val="nil"/>
              <w:left w:val="nil"/>
              <w:bottom w:val="nil"/>
              <w:right w:val="nil"/>
            </w:tcBorders>
            <w:shd w:val="clear" w:color="auto" w:fill="auto"/>
            <w:hideMark/>
          </w:tcPr>
          <w:p w14:paraId="719E74C4"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Right to Restriction of Processing </w:t>
            </w:r>
          </w:p>
        </w:tc>
        <w:tc>
          <w:tcPr>
            <w:tcW w:w="4050" w:type="dxa"/>
            <w:tcBorders>
              <w:top w:val="nil"/>
              <w:left w:val="nil"/>
              <w:bottom w:val="nil"/>
              <w:right w:val="nil"/>
            </w:tcBorders>
            <w:shd w:val="clear" w:color="auto" w:fill="auto"/>
            <w:hideMark/>
          </w:tcPr>
          <w:p w14:paraId="66F275C4"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color w:val="000000"/>
                <w:sz w:val="24"/>
                <w:szCs w:val="24"/>
              </w:rPr>
              <w:t>The right to require us to restrict processing of your personal information in certain circumstances, e.g., if you contest the accuracy of the data </w:t>
            </w:r>
          </w:p>
        </w:tc>
      </w:tr>
      <w:tr w:rsidR="005609E1" w:rsidRPr="005609E1" w14:paraId="6D23A1A6" w14:textId="77777777" w:rsidTr="005609E1">
        <w:trPr>
          <w:trHeight w:val="300"/>
        </w:trPr>
        <w:tc>
          <w:tcPr>
            <w:tcW w:w="4320" w:type="dxa"/>
            <w:tcBorders>
              <w:top w:val="nil"/>
              <w:left w:val="nil"/>
              <w:bottom w:val="nil"/>
              <w:right w:val="nil"/>
            </w:tcBorders>
            <w:shd w:val="clear" w:color="auto" w:fill="auto"/>
            <w:hideMark/>
          </w:tcPr>
          <w:p w14:paraId="61CD194C"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Right to Data Portability </w:t>
            </w:r>
          </w:p>
        </w:tc>
        <w:tc>
          <w:tcPr>
            <w:tcW w:w="4050" w:type="dxa"/>
            <w:tcBorders>
              <w:top w:val="nil"/>
              <w:left w:val="nil"/>
              <w:bottom w:val="nil"/>
              <w:right w:val="nil"/>
            </w:tcBorders>
            <w:shd w:val="clear" w:color="auto" w:fill="auto"/>
            <w:hideMark/>
          </w:tcPr>
          <w:p w14:paraId="1450719F"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color w:val="000000"/>
                <w:sz w:val="24"/>
                <w:szCs w:val="24"/>
              </w:rPr>
              <w:t>The right to receive the personal information you provided to us, in a structured, commonly used, and machine-readable format and/or transmit that data to a third party in certain situations </w:t>
            </w:r>
          </w:p>
        </w:tc>
      </w:tr>
      <w:tr w:rsidR="005609E1" w:rsidRPr="005609E1" w14:paraId="1C54BCF6" w14:textId="77777777" w:rsidTr="005609E1">
        <w:trPr>
          <w:trHeight w:val="300"/>
        </w:trPr>
        <w:tc>
          <w:tcPr>
            <w:tcW w:w="4320" w:type="dxa"/>
            <w:tcBorders>
              <w:top w:val="nil"/>
              <w:left w:val="nil"/>
              <w:bottom w:val="nil"/>
              <w:right w:val="nil"/>
            </w:tcBorders>
            <w:shd w:val="clear" w:color="auto" w:fill="auto"/>
            <w:hideMark/>
          </w:tcPr>
          <w:p w14:paraId="0AFD42B0"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Right to Object </w:t>
            </w:r>
          </w:p>
        </w:tc>
        <w:tc>
          <w:tcPr>
            <w:tcW w:w="4050" w:type="dxa"/>
            <w:tcBorders>
              <w:top w:val="nil"/>
              <w:left w:val="nil"/>
              <w:bottom w:val="nil"/>
              <w:right w:val="nil"/>
            </w:tcBorders>
            <w:shd w:val="clear" w:color="auto" w:fill="auto"/>
            <w:hideMark/>
          </w:tcPr>
          <w:p w14:paraId="30F40446"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color w:val="000000"/>
                <w:sz w:val="24"/>
                <w:szCs w:val="24"/>
              </w:rPr>
              <w:t>The right to object: </w:t>
            </w:r>
            <w:r w:rsidRPr="005609E1">
              <w:rPr>
                <w:rFonts w:eastAsia="Times New Roman" w:cstheme="minorHAnsi"/>
                <w:color w:val="000000"/>
                <w:sz w:val="24"/>
                <w:szCs w:val="24"/>
              </w:rPr>
              <w:br/>
              <w:t>• At any time to your personal information being processed for direct marketing (including profiling) </w:t>
            </w:r>
            <w:r w:rsidRPr="005609E1">
              <w:rPr>
                <w:rFonts w:eastAsia="Times New Roman" w:cstheme="minorHAnsi"/>
                <w:color w:val="000000"/>
                <w:sz w:val="24"/>
                <w:szCs w:val="24"/>
              </w:rPr>
              <w:br/>
              <w:t>• In certain other situations to our continued processing of your personal information, e.g., processing carried out for the purpose of our legitimate interests </w:t>
            </w:r>
          </w:p>
        </w:tc>
      </w:tr>
      <w:tr w:rsidR="005609E1" w:rsidRPr="005609E1" w14:paraId="7292455E" w14:textId="77777777" w:rsidTr="005609E1">
        <w:trPr>
          <w:trHeight w:val="300"/>
        </w:trPr>
        <w:tc>
          <w:tcPr>
            <w:tcW w:w="4320" w:type="dxa"/>
            <w:tcBorders>
              <w:top w:val="nil"/>
              <w:left w:val="nil"/>
              <w:bottom w:val="nil"/>
              <w:right w:val="nil"/>
            </w:tcBorders>
            <w:shd w:val="clear" w:color="auto" w:fill="auto"/>
            <w:hideMark/>
          </w:tcPr>
          <w:p w14:paraId="79E1E070"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Right Not to be Subject to Automated Individual Decision-Making </w:t>
            </w:r>
          </w:p>
        </w:tc>
        <w:tc>
          <w:tcPr>
            <w:tcW w:w="4050" w:type="dxa"/>
            <w:tcBorders>
              <w:top w:val="nil"/>
              <w:left w:val="nil"/>
              <w:bottom w:val="nil"/>
              <w:right w:val="nil"/>
            </w:tcBorders>
            <w:shd w:val="clear" w:color="auto" w:fill="auto"/>
            <w:hideMark/>
          </w:tcPr>
          <w:p w14:paraId="696C15EE" w14:textId="77777777" w:rsidR="005609E1" w:rsidRPr="005609E1" w:rsidRDefault="005609E1" w:rsidP="005609E1">
            <w:pPr>
              <w:spacing w:after="0" w:line="240" w:lineRule="auto"/>
              <w:jc w:val="both"/>
              <w:textAlignment w:val="baseline"/>
              <w:rPr>
                <w:rFonts w:eastAsia="Times New Roman" w:cstheme="minorHAnsi"/>
                <w:sz w:val="24"/>
                <w:szCs w:val="24"/>
              </w:rPr>
            </w:pPr>
            <w:r w:rsidRPr="005609E1">
              <w:rPr>
                <w:rFonts w:eastAsia="Times New Roman" w:cstheme="minorHAnsi"/>
                <w:color w:val="000000"/>
                <w:sz w:val="24"/>
                <w:szCs w:val="24"/>
              </w:rPr>
              <w:t>The right not to be subject to a decision based solely on automated processing (including profiling) that produces legal effects concerning you or similarly significantly affects you </w:t>
            </w:r>
          </w:p>
        </w:tc>
      </w:tr>
    </w:tbl>
    <w:p w14:paraId="707C154A"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lastRenderedPageBreak/>
        <w:t>For further information on each of those rights, including the circumstances in which they apply, see the guidance from the UK Information Commissioner's Office (ICO) on individual rights under the EU General Data Protection Regulation. </w:t>
      </w:r>
    </w:p>
    <w:p w14:paraId="6349B8AF" w14:textId="2ED6926C"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xml:space="preserve">21. </w:t>
      </w:r>
      <w:r w:rsidRPr="005609E1">
        <w:rPr>
          <w:rFonts w:eastAsia="Times New Roman" w:cstheme="minorHAnsi"/>
          <w:b/>
          <w:bCs/>
          <w:color w:val="000000"/>
          <w:sz w:val="24"/>
          <w:szCs w:val="24"/>
        </w:rPr>
        <w:t>How to Exercise Your Rights.</w:t>
      </w:r>
      <w:r w:rsidRPr="005609E1">
        <w:rPr>
          <w:rFonts w:eastAsia="Times New Roman" w:cstheme="minorHAnsi"/>
          <w:color w:val="000000"/>
          <w:sz w:val="24"/>
          <w:szCs w:val="24"/>
        </w:rPr>
        <w:t xml:space="preserve"> If you would like to exercise any of your rights as described in this Privacy Policy, you can do so here using the webform at </w:t>
      </w:r>
      <w:r w:rsidR="00D63018">
        <w:rPr>
          <w:rFonts w:eastAsia="Times New Roman" w:cstheme="minorHAnsi"/>
          <w:color w:val="000000"/>
          <w:sz w:val="24"/>
          <w:szCs w:val="24"/>
          <w:shd w:val="clear" w:color="auto" w:fill="FFFF00"/>
        </w:rPr>
        <w:t>www.CurateTeam.com</w:t>
      </w:r>
      <w:r w:rsidRPr="005609E1">
        <w:rPr>
          <w:rFonts w:eastAsia="Times New Roman" w:cstheme="minorHAnsi"/>
          <w:color w:val="000000"/>
          <w:sz w:val="24"/>
          <w:szCs w:val="24"/>
          <w:shd w:val="clear" w:color="auto" w:fill="FFFF00"/>
        </w:rPr>
        <w:t xml:space="preserve"> or y</w:t>
      </w:r>
      <w:r w:rsidRPr="005609E1">
        <w:rPr>
          <w:rFonts w:eastAsia="Times New Roman" w:cstheme="minorHAnsi"/>
          <w:color w:val="000000"/>
          <w:sz w:val="24"/>
          <w:szCs w:val="24"/>
        </w:rPr>
        <w:t xml:space="preserve">ou may </w:t>
      </w:r>
      <w:r w:rsidRPr="005609E1">
        <w:rPr>
          <w:rFonts w:eastAsia="Times New Roman" w:cstheme="minorHAnsi"/>
          <w:color w:val="000000"/>
          <w:sz w:val="24"/>
          <w:szCs w:val="24"/>
          <w:shd w:val="clear" w:color="auto" w:fill="FFFF00"/>
        </w:rPr>
        <w:t xml:space="preserve">email </w:t>
      </w:r>
      <w:r w:rsidRPr="005609E1">
        <w:rPr>
          <w:rFonts w:eastAsia="Times New Roman" w:cstheme="minorHAnsi"/>
          <w:color w:val="000000"/>
          <w:sz w:val="24"/>
          <w:szCs w:val="24"/>
        </w:rPr>
        <w:t xml:space="preserve">us at </w:t>
      </w:r>
      <w:proofErr w:type="spellStart"/>
      <w:r w:rsidRPr="005609E1">
        <w:rPr>
          <w:rFonts w:eastAsia="Times New Roman" w:cstheme="minorHAnsi"/>
          <w:color w:val="000000"/>
          <w:sz w:val="24"/>
          <w:szCs w:val="24"/>
        </w:rPr>
        <w:t>M</w:t>
      </w:r>
      <w:r w:rsidRPr="005609E1">
        <w:rPr>
          <w:rFonts w:eastAsia="Times New Roman" w:cstheme="minorHAnsi"/>
          <w:color w:val="000000"/>
          <w:sz w:val="24"/>
          <w:szCs w:val="24"/>
          <w:shd w:val="clear" w:color="auto" w:fill="FFFF00"/>
        </w:rPr>
        <w:t>arketing@Forward-Solutions</w:t>
      </w:r>
      <w:proofErr w:type="spellEnd"/>
      <w:r w:rsidRPr="005609E1">
        <w:rPr>
          <w:rFonts w:eastAsia="Times New Roman" w:cstheme="minorHAnsi"/>
          <w:color w:val="000000"/>
          <w:sz w:val="24"/>
          <w:szCs w:val="24"/>
          <w:shd w:val="clear" w:color="auto" w:fill="FFFF00"/>
        </w:rPr>
        <w:t>.</w:t>
      </w:r>
      <w:r w:rsidRPr="005609E1">
        <w:rPr>
          <w:rFonts w:eastAsia="Times New Roman" w:cstheme="minorHAnsi"/>
          <w:color w:val="000000"/>
          <w:sz w:val="24"/>
          <w:szCs w:val="24"/>
        </w:rPr>
        <w:t> </w:t>
      </w:r>
    </w:p>
    <w:p w14:paraId="1E3EF4B5"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Please note that you may only make a CCPA/CPRA-related data access or data portability disclosure request twice within a 12-month period. </w:t>
      </w:r>
    </w:p>
    <w:p w14:paraId="703E8324"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xml:space="preserve">• If you choose to contact us directly by </w:t>
      </w:r>
      <w:r w:rsidRPr="005609E1">
        <w:rPr>
          <w:rFonts w:eastAsia="Times New Roman" w:cstheme="minorHAnsi"/>
          <w:color w:val="000000"/>
          <w:sz w:val="24"/>
          <w:szCs w:val="24"/>
          <w:shd w:val="clear" w:color="auto" w:fill="FFFF00"/>
        </w:rPr>
        <w:t>email</w:t>
      </w:r>
      <w:r w:rsidRPr="005609E1">
        <w:rPr>
          <w:rFonts w:eastAsia="Times New Roman" w:cstheme="minorHAnsi"/>
          <w:color w:val="000000"/>
          <w:sz w:val="24"/>
          <w:szCs w:val="24"/>
        </w:rPr>
        <w:t>, you will need to provide us with: </w:t>
      </w:r>
    </w:p>
    <w:p w14:paraId="2939EF8B" w14:textId="77777777" w:rsidR="005609E1" w:rsidRPr="005609E1" w:rsidRDefault="005609E1" w:rsidP="005609E1">
      <w:pPr>
        <w:spacing w:after="0" w:line="240" w:lineRule="auto"/>
        <w:ind w:left="1080"/>
        <w:jc w:val="both"/>
        <w:textAlignment w:val="baseline"/>
        <w:rPr>
          <w:rFonts w:eastAsia="Times New Roman" w:cstheme="minorHAnsi"/>
          <w:sz w:val="18"/>
          <w:szCs w:val="18"/>
        </w:rPr>
      </w:pPr>
      <w:r w:rsidRPr="005609E1">
        <w:rPr>
          <w:rFonts w:eastAsia="Times New Roman" w:cstheme="minorHAnsi"/>
          <w:color w:val="000000"/>
          <w:sz w:val="24"/>
          <w:szCs w:val="24"/>
        </w:rPr>
        <w:t>o Enough information to identify you (e.g., your full name, address and customer or matter reference number) </w:t>
      </w:r>
    </w:p>
    <w:p w14:paraId="2EA77DE4" w14:textId="77777777" w:rsidR="005609E1" w:rsidRPr="005609E1" w:rsidRDefault="005609E1" w:rsidP="005609E1">
      <w:pPr>
        <w:spacing w:after="0" w:line="240" w:lineRule="auto"/>
        <w:ind w:left="1080"/>
        <w:jc w:val="both"/>
        <w:textAlignment w:val="baseline"/>
        <w:rPr>
          <w:rFonts w:eastAsia="Times New Roman" w:cstheme="minorHAnsi"/>
          <w:sz w:val="18"/>
          <w:szCs w:val="18"/>
        </w:rPr>
      </w:pPr>
      <w:r w:rsidRPr="005609E1">
        <w:rPr>
          <w:rFonts w:eastAsia="Times New Roman" w:cstheme="minorHAnsi"/>
          <w:color w:val="000000"/>
          <w:sz w:val="24"/>
          <w:szCs w:val="24"/>
        </w:rPr>
        <w:t>o Proof of your identity and address (e.g., a copy of your driving license or passport and a recent utility or credit card bill) –and– </w:t>
      </w:r>
    </w:p>
    <w:p w14:paraId="6A9557DC" w14:textId="77777777" w:rsidR="005609E1" w:rsidRPr="005609E1" w:rsidRDefault="005609E1" w:rsidP="005609E1">
      <w:pPr>
        <w:spacing w:after="0" w:line="240" w:lineRule="auto"/>
        <w:ind w:left="1080"/>
        <w:jc w:val="both"/>
        <w:textAlignment w:val="baseline"/>
        <w:rPr>
          <w:rFonts w:eastAsia="Times New Roman" w:cstheme="minorHAnsi"/>
          <w:sz w:val="18"/>
          <w:szCs w:val="18"/>
        </w:rPr>
      </w:pPr>
      <w:r w:rsidRPr="005609E1">
        <w:rPr>
          <w:rFonts w:eastAsia="Times New Roman" w:cstheme="minorHAnsi"/>
          <w:color w:val="000000"/>
          <w:sz w:val="24"/>
          <w:szCs w:val="24"/>
        </w:rPr>
        <w:t>o A description of what right you want to exercise and the information to which your request relates </w:t>
      </w:r>
    </w:p>
    <w:p w14:paraId="7E58906C"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We are not obligated to make a data access or data portability disclosure if we cannot verify that the person making the request is the person about whom we collected information or is someone authorized to act on such person's behalf. </w:t>
      </w:r>
    </w:p>
    <w:p w14:paraId="26A988F4"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Any personal information we collect from you to verify your identity in connection with you request will be used solely for the purposes of verification. </w:t>
      </w:r>
    </w:p>
    <w:p w14:paraId="50F7CD16"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xml:space="preserve">22. </w:t>
      </w:r>
      <w:r w:rsidRPr="005609E1">
        <w:rPr>
          <w:rFonts w:eastAsia="Times New Roman" w:cstheme="minorHAnsi"/>
          <w:b/>
          <w:bCs/>
          <w:color w:val="000000"/>
          <w:sz w:val="24"/>
          <w:szCs w:val="24"/>
        </w:rPr>
        <w:t>EEA Data Subjects: Where Your Personal Information is Held.</w:t>
      </w:r>
      <w:r w:rsidRPr="005609E1">
        <w:rPr>
          <w:rFonts w:eastAsia="Times New Roman" w:cstheme="minorHAnsi"/>
          <w:color w:val="000000"/>
          <w:sz w:val="24"/>
          <w:szCs w:val="24"/>
        </w:rPr>
        <w:t xml:space="preserve"> Information may be held at our offices and those of our group of companies, third party agencies, service providers, representatives and agents as described above (see above: "Who We Share Your Personal Information with"). </w:t>
      </w:r>
    </w:p>
    <w:p w14:paraId="4D8393AB"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Some of these third parties may be based outside the European Economic Area. For more information, including on how we safeguard your personal information when this occurs, see below: "Transferring Your Personal Information Out of the EEA." </w:t>
      </w:r>
    </w:p>
    <w:p w14:paraId="4BC4D652"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xml:space="preserve">23. </w:t>
      </w:r>
      <w:r w:rsidRPr="005609E1">
        <w:rPr>
          <w:rFonts w:eastAsia="Times New Roman" w:cstheme="minorHAnsi"/>
          <w:b/>
          <w:bCs/>
          <w:color w:val="000000"/>
          <w:sz w:val="24"/>
          <w:szCs w:val="24"/>
        </w:rPr>
        <w:t>EEA Data Subjects: Transferring Your Personal Information Out of the EEA.</w:t>
      </w:r>
      <w:r w:rsidRPr="005609E1">
        <w:rPr>
          <w:rFonts w:eastAsia="Times New Roman" w:cstheme="minorHAnsi"/>
          <w:color w:val="000000"/>
          <w:sz w:val="24"/>
          <w:szCs w:val="24"/>
        </w:rPr>
        <w:t xml:space="preserve"> To deliver services to you, it is sometimes necessary for us to share your personal information outside the European Economic Area (EEA), e.g.: </w:t>
      </w:r>
    </w:p>
    <w:p w14:paraId="595EE167"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With our offices outside the EEA </w:t>
      </w:r>
    </w:p>
    <w:p w14:paraId="27FA0F8D"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With your and our service providers located outside the EEA </w:t>
      </w:r>
    </w:p>
    <w:p w14:paraId="3F33539D"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If you are based outside the EEA –or– </w:t>
      </w:r>
    </w:p>
    <w:p w14:paraId="2F1B7B23"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Where there is an international dimension to the products and/services we are providing to you </w:t>
      </w:r>
    </w:p>
    <w:p w14:paraId="4C4FC408"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These transfers are subject to special rules under European and UK data protection law. </w:t>
      </w:r>
    </w:p>
    <w:p w14:paraId="2B204A56"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The United States, where such personal information may be transferred, does not have the same data protection laws as the United Kingdom and EEA. We will, however, ensure the transfer complies with data protection law and all personal information will be secure. Our standard practice is to use standard data protection contract clauses that have been approved by the European Commission.  </w:t>
      </w:r>
    </w:p>
    <w:p w14:paraId="10D0A082" w14:textId="77777777" w:rsidR="005609E1" w:rsidRPr="005609E1" w:rsidRDefault="005609E1" w:rsidP="005609E1">
      <w:pPr>
        <w:spacing w:after="0" w:line="240" w:lineRule="auto"/>
        <w:ind w:left="720"/>
        <w:jc w:val="both"/>
        <w:textAlignment w:val="baseline"/>
        <w:rPr>
          <w:rFonts w:eastAsia="Times New Roman" w:cstheme="minorHAnsi"/>
          <w:sz w:val="18"/>
          <w:szCs w:val="18"/>
        </w:rPr>
      </w:pPr>
      <w:r w:rsidRPr="005609E1">
        <w:rPr>
          <w:rFonts w:eastAsia="Times New Roman" w:cstheme="minorHAnsi"/>
          <w:color w:val="000000"/>
          <w:sz w:val="24"/>
          <w:szCs w:val="24"/>
        </w:rPr>
        <w:t xml:space="preserve">If you would like further information, please contact us (see "How </w:t>
      </w:r>
      <w:proofErr w:type="gramStart"/>
      <w:r w:rsidRPr="005609E1">
        <w:rPr>
          <w:rFonts w:eastAsia="Times New Roman" w:cstheme="minorHAnsi"/>
          <w:color w:val="000000"/>
          <w:sz w:val="24"/>
          <w:szCs w:val="24"/>
        </w:rPr>
        <w:t>To</w:t>
      </w:r>
      <w:proofErr w:type="gramEnd"/>
      <w:r w:rsidRPr="005609E1">
        <w:rPr>
          <w:rFonts w:eastAsia="Times New Roman" w:cstheme="minorHAnsi"/>
          <w:color w:val="000000"/>
          <w:sz w:val="24"/>
          <w:szCs w:val="24"/>
        </w:rPr>
        <w:t xml:space="preserve"> Contact Us" below). </w:t>
      </w:r>
    </w:p>
    <w:p w14:paraId="2EAA57D8"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lastRenderedPageBreak/>
        <w:t xml:space="preserve">24. </w:t>
      </w:r>
      <w:r w:rsidRPr="005609E1">
        <w:rPr>
          <w:rFonts w:eastAsia="Times New Roman" w:cstheme="minorHAnsi"/>
          <w:b/>
          <w:bCs/>
          <w:color w:val="000000"/>
          <w:sz w:val="24"/>
          <w:szCs w:val="24"/>
        </w:rPr>
        <w:t>Keeping Your Personal Information Secure.</w:t>
      </w:r>
      <w:r w:rsidRPr="005609E1">
        <w:rPr>
          <w:rFonts w:eastAsia="Times New Roman" w:cstheme="minorHAnsi"/>
          <w:color w:val="000000"/>
          <w:sz w:val="24"/>
          <w:szCs w:val="24"/>
        </w:rPr>
        <w:t xml:space="preserve"> We have appropriate security measures in place to prevent personal information from being accidentally lost or used or accessed in an unauthorized way. We limit access to your personal information to those who have a genuine business need to access it. Those processing your information will do so only in an authorized manner and are subject to a duty of confidentiality. We also have procedures in place to deal with any suspected data security breach. We will notify you and any applicable regulator of a suspected data security breach where we are legally required to do so. </w:t>
      </w:r>
    </w:p>
    <w:p w14:paraId="57F8D149"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xml:space="preserve">25. </w:t>
      </w:r>
      <w:r w:rsidRPr="005609E1">
        <w:rPr>
          <w:rFonts w:eastAsia="Times New Roman" w:cstheme="minorHAnsi"/>
          <w:b/>
          <w:bCs/>
          <w:color w:val="000000"/>
          <w:sz w:val="24"/>
          <w:szCs w:val="24"/>
        </w:rPr>
        <w:t>EEA Data Subjects: How to File a GDPR Complaint.</w:t>
      </w:r>
      <w:r w:rsidRPr="005609E1">
        <w:rPr>
          <w:rFonts w:eastAsia="Times New Roman" w:cstheme="minorHAnsi"/>
          <w:color w:val="000000"/>
          <w:sz w:val="24"/>
          <w:szCs w:val="24"/>
        </w:rPr>
        <w:t xml:space="preserve"> We hope that we can resolve any query or concern you raise about our use of your information. </w:t>
      </w:r>
    </w:p>
    <w:p w14:paraId="7F81B2DC"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The General Data Protection Regulation also gives you right to lodge a complaint with a supervisory authority, in the European Union (or European Economic Area) state where you work, normally live, or where any alleged infringement of data protection laws occurred.  </w:t>
      </w:r>
    </w:p>
    <w:p w14:paraId="2DB79DDB"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xml:space="preserve">26. </w:t>
      </w:r>
      <w:r w:rsidRPr="005609E1">
        <w:rPr>
          <w:rFonts w:eastAsia="Times New Roman" w:cstheme="minorHAnsi"/>
          <w:b/>
          <w:bCs/>
          <w:color w:val="000000"/>
          <w:sz w:val="24"/>
          <w:szCs w:val="24"/>
        </w:rPr>
        <w:t>Changes to This Privacy Notice.</w:t>
      </w:r>
      <w:r w:rsidRPr="005609E1">
        <w:rPr>
          <w:rFonts w:eastAsia="Times New Roman" w:cstheme="minorHAnsi"/>
          <w:color w:val="000000"/>
          <w:sz w:val="24"/>
          <w:szCs w:val="24"/>
        </w:rPr>
        <w:t xml:space="preserve"> This privacy notice was published on [</w:t>
      </w:r>
      <w:r w:rsidRPr="005609E1">
        <w:rPr>
          <w:rFonts w:eastAsia="Times New Roman" w:cstheme="minorHAnsi"/>
          <w:color w:val="000000"/>
          <w:sz w:val="24"/>
          <w:szCs w:val="24"/>
          <w:shd w:val="clear" w:color="auto" w:fill="FFFF00"/>
        </w:rPr>
        <w:t>5/5/25</w:t>
      </w:r>
      <w:r w:rsidRPr="005609E1">
        <w:rPr>
          <w:rFonts w:eastAsia="Times New Roman" w:cstheme="minorHAnsi"/>
          <w:color w:val="000000"/>
          <w:sz w:val="24"/>
          <w:szCs w:val="24"/>
        </w:rPr>
        <w:t>] and last updated on [</w:t>
      </w:r>
      <w:r w:rsidRPr="005609E1">
        <w:rPr>
          <w:rFonts w:eastAsia="Times New Roman" w:cstheme="minorHAnsi"/>
          <w:color w:val="000000"/>
          <w:sz w:val="24"/>
          <w:szCs w:val="24"/>
          <w:shd w:val="clear" w:color="auto" w:fill="FFFF00"/>
        </w:rPr>
        <w:t>5/1/25</w:t>
      </w:r>
      <w:r w:rsidRPr="005609E1">
        <w:rPr>
          <w:rFonts w:eastAsia="Times New Roman" w:cstheme="minorHAnsi"/>
          <w:color w:val="000000"/>
          <w:sz w:val="24"/>
          <w:szCs w:val="24"/>
        </w:rPr>
        <w:t>]. </w:t>
      </w:r>
    </w:p>
    <w:p w14:paraId="782F9ED1"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xml:space="preserve">We may change this privacy notice from time to time–when we do, We will notify you of any material changes by posting the updated Privacy Policy on our website and updating the effective </w:t>
      </w:r>
      <w:proofErr w:type="gramStart"/>
      <w:r w:rsidRPr="005609E1">
        <w:rPr>
          <w:rFonts w:eastAsia="Times New Roman" w:cstheme="minorHAnsi"/>
          <w:color w:val="000000"/>
          <w:sz w:val="24"/>
          <w:szCs w:val="24"/>
        </w:rPr>
        <w:t>date..</w:t>
      </w:r>
      <w:proofErr w:type="gramEnd"/>
      <w:r w:rsidRPr="005609E1">
        <w:rPr>
          <w:rFonts w:eastAsia="Times New Roman" w:cstheme="minorHAnsi"/>
          <w:color w:val="000000"/>
          <w:sz w:val="24"/>
          <w:szCs w:val="24"/>
        </w:rPr>
        <w:t> </w:t>
      </w:r>
    </w:p>
    <w:p w14:paraId="55ECA3F9"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xml:space="preserve">27. </w:t>
      </w:r>
      <w:r w:rsidRPr="005609E1">
        <w:rPr>
          <w:rFonts w:eastAsia="Times New Roman" w:cstheme="minorHAnsi"/>
          <w:b/>
          <w:bCs/>
          <w:color w:val="000000"/>
          <w:sz w:val="24"/>
          <w:szCs w:val="24"/>
        </w:rPr>
        <w:t>How to Contact Us</w:t>
      </w:r>
      <w:r w:rsidRPr="005609E1">
        <w:rPr>
          <w:rFonts w:eastAsia="Times New Roman" w:cstheme="minorHAnsi"/>
          <w:color w:val="000000"/>
          <w:sz w:val="24"/>
          <w:szCs w:val="24"/>
        </w:rPr>
        <w:t xml:space="preserve"> Please contact us by mail, email or telephone if you have any questions about this privacy policy or the information we hold about you. </w:t>
      </w:r>
    </w:p>
    <w:p w14:paraId="725B5E99"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Our contact details are shown below: </w:t>
      </w:r>
    </w:p>
    <w:tbl>
      <w:tblPr>
        <w:tblW w:w="0" w:type="dxa"/>
        <w:tblInd w:w="72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442"/>
        <w:gridCol w:w="4198"/>
      </w:tblGrid>
      <w:tr w:rsidR="005609E1" w:rsidRPr="005609E1" w14:paraId="40E7FA87" w14:textId="77777777" w:rsidTr="005609E1">
        <w:trPr>
          <w:trHeight w:val="300"/>
        </w:trPr>
        <w:tc>
          <w:tcPr>
            <w:tcW w:w="4755" w:type="dxa"/>
            <w:tcBorders>
              <w:top w:val="nil"/>
              <w:left w:val="nil"/>
              <w:bottom w:val="nil"/>
              <w:right w:val="nil"/>
            </w:tcBorders>
            <w:shd w:val="clear" w:color="auto" w:fill="auto"/>
            <w:hideMark/>
          </w:tcPr>
          <w:p w14:paraId="3648F6F0"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Forward-Solutions </w:t>
            </w:r>
          </w:p>
        </w:tc>
        <w:tc>
          <w:tcPr>
            <w:tcW w:w="4755" w:type="dxa"/>
            <w:tcBorders>
              <w:top w:val="nil"/>
              <w:left w:val="nil"/>
              <w:bottom w:val="nil"/>
              <w:right w:val="nil"/>
            </w:tcBorders>
            <w:shd w:val="clear" w:color="auto" w:fill="auto"/>
            <w:hideMark/>
          </w:tcPr>
          <w:p w14:paraId="283629A2"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sz w:val="24"/>
                <w:szCs w:val="24"/>
              </w:rPr>
              <w:t> </w:t>
            </w:r>
          </w:p>
        </w:tc>
      </w:tr>
      <w:tr w:rsidR="005609E1" w:rsidRPr="005609E1" w14:paraId="709FF1D8" w14:textId="77777777" w:rsidTr="005609E1">
        <w:trPr>
          <w:trHeight w:val="300"/>
        </w:trPr>
        <w:tc>
          <w:tcPr>
            <w:tcW w:w="4755" w:type="dxa"/>
            <w:tcBorders>
              <w:top w:val="nil"/>
              <w:left w:val="nil"/>
              <w:bottom w:val="nil"/>
              <w:right w:val="nil"/>
            </w:tcBorders>
            <w:shd w:val="clear" w:color="auto" w:fill="auto"/>
            <w:hideMark/>
          </w:tcPr>
          <w:p w14:paraId="1E82DC3F"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Marketing@Forward-Solutions.com </w:t>
            </w:r>
          </w:p>
        </w:tc>
        <w:tc>
          <w:tcPr>
            <w:tcW w:w="4755" w:type="dxa"/>
            <w:tcBorders>
              <w:top w:val="nil"/>
              <w:left w:val="nil"/>
              <w:bottom w:val="nil"/>
              <w:right w:val="nil"/>
            </w:tcBorders>
            <w:shd w:val="clear" w:color="auto" w:fill="auto"/>
            <w:hideMark/>
          </w:tcPr>
          <w:p w14:paraId="1D481024"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sz w:val="24"/>
                <w:szCs w:val="24"/>
              </w:rPr>
              <w:t> </w:t>
            </w:r>
          </w:p>
        </w:tc>
      </w:tr>
      <w:tr w:rsidR="005609E1" w:rsidRPr="005609E1" w14:paraId="24A7722B" w14:textId="77777777" w:rsidTr="005609E1">
        <w:trPr>
          <w:trHeight w:val="300"/>
        </w:trPr>
        <w:tc>
          <w:tcPr>
            <w:tcW w:w="4755" w:type="dxa"/>
            <w:tcBorders>
              <w:top w:val="nil"/>
              <w:left w:val="nil"/>
              <w:bottom w:val="nil"/>
              <w:right w:val="nil"/>
            </w:tcBorders>
            <w:shd w:val="clear" w:color="auto" w:fill="auto"/>
            <w:hideMark/>
          </w:tcPr>
          <w:p w14:paraId="430DD139"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73 Cedar Ave </w:t>
            </w:r>
          </w:p>
          <w:p w14:paraId="042044F6"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color w:val="000000"/>
                <w:sz w:val="24"/>
                <w:szCs w:val="24"/>
              </w:rPr>
              <w:t>Hershey, PA 17033 </w:t>
            </w:r>
          </w:p>
        </w:tc>
        <w:tc>
          <w:tcPr>
            <w:tcW w:w="4755" w:type="dxa"/>
            <w:tcBorders>
              <w:top w:val="nil"/>
              <w:left w:val="nil"/>
              <w:bottom w:val="nil"/>
              <w:right w:val="nil"/>
            </w:tcBorders>
            <w:shd w:val="clear" w:color="auto" w:fill="auto"/>
            <w:hideMark/>
          </w:tcPr>
          <w:p w14:paraId="65024F42" w14:textId="77777777" w:rsidR="005609E1" w:rsidRPr="005609E1" w:rsidRDefault="005609E1" w:rsidP="005609E1">
            <w:pPr>
              <w:spacing w:after="0" w:line="240" w:lineRule="auto"/>
              <w:textAlignment w:val="baseline"/>
              <w:rPr>
                <w:rFonts w:eastAsia="Times New Roman" w:cstheme="minorHAnsi"/>
                <w:sz w:val="24"/>
                <w:szCs w:val="24"/>
              </w:rPr>
            </w:pPr>
            <w:r w:rsidRPr="005609E1">
              <w:rPr>
                <w:rFonts w:eastAsia="Times New Roman" w:cstheme="minorHAnsi"/>
                <w:sz w:val="24"/>
                <w:szCs w:val="24"/>
              </w:rPr>
              <w:t> </w:t>
            </w:r>
          </w:p>
        </w:tc>
      </w:tr>
    </w:tbl>
    <w:p w14:paraId="46D39145" w14:textId="77777777" w:rsidR="005609E1" w:rsidRPr="005609E1" w:rsidRDefault="005609E1" w:rsidP="005609E1">
      <w:pPr>
        <w:spacing w:after="0" w:line="240" w:lineRule="auto"/>
        <w:textAlignment w:val="baseline"/>
        <w:rPr>
          <w:rFonts w:eastAsia="Times New Roman" w:cstheme="minorHAnsi"/>
          <w:sz w:val="18"/>
          <w:szCs w:val="18"/>
        </w:rPr>
      </w:pPr>
      <w:r w:rsidRPr="005609E1">
        <w:rPr>
          <w:rFonts w:eastAsia="Times New Roman" w:cstheme="minorHAnsi"/>
          <w:sz w:val="24"/>
          <w:szCs w:val="24"/>
        </w:rPr>
        <w:t> </w:t>
      </w:r>
    </w:p>
    <w:p w14:paraId="3D78E001"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xml:space="preserve">28. </w:t>
      </w:r>
      <w:r w:rsidRPr="005609E1">
        <w:rPr>
          <w:rFonts w:eastAsia="Times New Roman" w:cstheme="minorHAnsi"/>
          <w:b/>
          <w:bCs/>
          <w:color w:val="000000"/>
          <w:sz w:val="24"/>
          <w:szCs w:val="24"/>
        </w:rPr>
        <w:t>Do You Need Extra Help?</w:t>
      </w:r>
      <w:r w:rsidRPr="005609E1">
        <w:rPr>
          <w:rFonts w:eastAsia="Times New Roman" w:cstheme="minorHAnsi"/>
          <w:color w:val="000000"/>
          <w:sz w:val="24"/>
          <w:szCs w:val="24"/>
        </w:rPr>
        <w:t xml:space="preserve"> If you would like this notice in another format (for example: audio, large print, braille) please contact us (see "How to contact us" above). </w:t>
      </w:r>
    </w:p>
    <w:p w14:paraId="61365B55"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w:t>
      </w:r>
    </w:p>
    <w:p w14:paraId="7D5AA4F7"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 </w:t>
      </w:r>
    </w:p>
    <w:p w14:paraId="197796D0" w14:textId="77777777" w:rsidR="005609E1" w:rsidRPr="005609E1" w:rsidRDefault="005609E1" w:rsidP="005609E1">
      <w:pPr>
        <w:spacing w:after="0" w:line="240" w:lineRule="auto"/>
        <w:ind w:left="360"/>
        <w:jc w:val="both"/>
        <w:textAlignment w:val="baseline"/>
        <w:rPr>
          <w:rFonts w:eastAsia="Times New Roman" w:cstheme="minorHAnsi"/>
          <w:sz w:val="18"/>
          <w:szCs w:val="18"/>
        </w:rPr>
      </w:pPr>
      <w:r w:rsidRPr="005609E1">
        <w:rPr>
          <w:rFonts w:eastAsia="Times New Roman" w:cstheme="minorHAnsi"/>
          <w:color w:val="000000"/>
          <w:sz w:val="24"/>
          <w:szCs w:val="24"/>
        </w:rPr>
        <w:t>Last modified: May 1, 2025 </w:t>
      </w:r>
    </w:p>
    <w:p w14:paraId="1BE15F70" w14:textId="77777777" w:rsidR="005609E1" w:rsidRPr="005609E1" w:rsidRDefault="005609E1" w:rsidP="005609E1">
      <w:pPr>
        <w:spacing w:after="0" w:line="240" w:lineRule="auto"/>
        <w:textAlignment w:val="baseline"/>
        <w:rPr>
          <w:rFonts w:eastAsia="Times New Roman" w:cstheme="minorHAnsi"/>
          <w:sz w:val="18"/>
          <w:szCs w:val="18"/>
        </w:rPr>
      </w:pPr>
      <w:r w:rsidRPr="005609E1">
        <w:rPr>
          <w:rFonts w:eastAsia="Times New Roman" w:cstheme="minorHAnsi"/>
          <w:sz w:val="24"/>
          <w:szCs w:val="24"/>
        </w:rPr>
        <w:t> </w:t>
      </w:r>
    </w:p>
    <w:p w14:paraId="5A321A82" w14:textId="5A30724A" w:rsidR="000E4B9F" w:rsidRPr="005609E1" w:rsidRDefault="000E4B9F" w:rsidP="005609E1">
      <w:pPr>
        <w:spacing w:after="0" w:line="240" w:lineRule="auto"/>
        <w:rPr>
          <w:rFonts w:eastAsia="Calibri" w:cstheme="minorHAnsi"/>
        </w:rPr>
      </w:pPr>
    </w:p>
    <w:sectPr w:rsidR="000E4B9F" w:rsidRPr="005609E1">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EB2D04" w14:textId="77777777" w:rsidR="00791230" w:rsidRDefault="00791230">
      <w:pPr>
        <w:spacing w:after="0" w:line="240" w:lineRule="auto"/>
      </w:pPr>
      <w:r>
        <w:separator/>
      </w:r>
    </w:p>
  </w:endnote>
  <w:endnote w:type="continuationSeparator" w:id="0">
    <w:p w14:paraId="566B5345" w14:textId="77777777" w:rsidR="00791230" w:rsidRDefault="00791230">
      <w:pPr>
        <w:spacing w:after="0" w:line="240" w:lineRule="auto"/>
      </w:pPr>
      <w:r>
        <w:continuationSeparator/>
      </w:r>
    </w:p>
  </w:endnote>
  <w:endnote w:type="continuationNotice" w:id="1">
    <w:p w14:paraId="6624DE03" w14:textId="77777777" w:rsidR="00791230" w:rsidRDefault="0079123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2F75B535" w14:paraId="744A6D79" w14:textId="77777777" w:rsidTr="2F75B535">
      <w:trPr>
        <w:trHeight w:val="300"/>
      </w:trPr>
      <w:tc>
        <w:tcPr>
          <w:tcW w:w="3120" w:type="dxa"/>
        </w:tcPr>
        <w:p w14:paraId="6EF84EB4" w14:textId="40226181" w:rsidR="2F75B535" w:rsidRDefault="2F75B535" w:rsidP="2F75B535">
          <w:pPr>
            <w:pStyle w:val="Header"/>
            <w:ind w:left="-115"/>
          </w:pPr>
        </w:p>
      </w:tc>
      <w:tc>
        <w:tcPr>
          <w:tcW w:w="3120" w:type="dxa"/>
        </w:tcPr>
        <w:p w14:paraId="757C5AD3" w14:textId="08F2F91E" w:rsidR="2F75B535" w:rsidRDefault="2F75B535" w:rsidP="2F75B535">
          <w:pPr>
            <w:pStyle w:val="Header"/>
            <w:jc w:val="center"/>
          </w:pPr>
        </w:p>
      </w:tc>
      <w:tc>
        <w:tcPr>
          <w:tcW w:w="3120" w:type="dxa"/>
        </w:tcPr>
        <w:p w14:paraId="51B6FC55" w14:textId="4B002420" w:rsidR="2F75B535" w:rsidRDefault="2F75B535" w:rsidP="2F75B535">
          <w:pPr>
            <w:pStyle w:val="Header"/>
            <w:ind w:right="-115"/>
            <w:jc w:val="right"/>
          </w:pPr>
        </w:p>
      </w:tc>
    </w:tr>
  </w:tbl>
  <w:p w14:paraId="6B7E680F" w14:textId="4ACA3AC3" w:rsidR="2F75B535" w:rsidRDefault="2F75B535" w:rsidP="2F75B5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46CB93" w14:textId="77777777" w:rsidR="00791230" w:rsidRDefault="00791230">
      <w:pPr>
        <w:spacing w:after="0" w:line="240" w:lineRule="auto"/>
      </w:pPr>
      <w:r>
        <w:separator/>
      </w:r>
    </w:p>
  </w:footnote>
  <w:footnote w:type="continuationSeparator" w:id="0">
    <w:p w14:paraId="516ADBDD" w14:textId="77777777" w:rsidR="00791230" w:rsidRDefault="00791230">
      <w:pPr>
        <w:spacing w:after="0" w:line="240" w:lineRule="auto"/>
      </w:pPr>
      <w:r>
        <w:continuationSeparator/>
      </w:r>
    </w:p>
  </w:footnote>
  <w:footnote w:type="continuationNotice" w:id="1">
    <w:p w14:paraId="03ED1F82" w14:textId="77777777" w:rsidR="00791230" w:rsidRDefault="0079123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2F75B535" w14:paraId="4DF7B397" w14:textId="77777777" w:rsidTr="07A298F1">
      <w:trPr>
        <w:trHeight w:val="300"/>
      </w:trPr>
      <w:tc>
        <w:tcPr>
          <w:tcW w:w="3120" w:type="dxa"/>
        </w:tcPr>
        <w:p w14:paraId="497D1109" w14:textId="1EFE3F75" w:rsidR="2F75B535" w:rsidRDefault="07A298F1" w:rsidP="2F75B535">
          <w:pPr>
            <w:pStyle w:val="Header"/>
            <w:ind w:left="-115"/>
          </w:pPr>
          <w:r>
            <w:rPr>
              <w:noProof/>
            </w:rPr>
            <w:drawing>
              <wp:inline distT="0" distB="0" distL="0" distR="0" wp14:anchorId="3959B4F2" wp14:editId="59B54638">
                <wp:extent cx="1752600" cy="371475"/>
                <wp:effectExtent l="0" t="0" r="0" b="0"/>
                <wp:docPr id="377899278" name="Picture 377899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752600" cy="371475"/>
                        </a:xfrm>
                        <a:prstGeom prst="rect">
                          <a:avLst/>
                        </a:prstGeom>
                      </pic:spPr>
                    </pic:pic>
                  </a:graphicData>
                </a:graphic>
              </wp:inline>
            </w:drawing>
          </w:r>
        </w:p>
      </w:tc>
      <w:tc>
        <w:tcPr>
          <w:tcW w:w="3120" w:type="dxa"/>
        </w:tcPr>
        <w:p w14:paraId="42236B39" w14:textId="6801043C" w:rsidR="2F75B535" w:rsidRDefault="2F75B535" w:rsidP="2F75B535">
          <w:pPr>
            <w:pStyle w:val="Header"/>
            <w:jc w:val="center"/>
          </w:pPr>
        </w:p>
      </w:tc>
      <w:tc>
        <w:tcPr>
          <w:tcW w:w="3120" w:type="dxa"/>
        </w:tcPr>
        <w:p w14:paraId="4167F961" w14:textId="39A13A09" w:rsidR="2F75B535" w:rsidRDefault="2F75B535" w:rsidP="2F75B535">
          <w:pPr>
            <w:pStyle w:val="Header"/>
            <w:ind w:right="-115"/>
            <w:jc w:val="right"/>
          </w:pPr>
        </w:p>
      </w:tc>
    </w:tr>
  </w:tbl>
  <w:p w14:paraId="09220C56" w14:textId="7506B69C" w:rsidR="2F75B535" w:rsidRDefault="2F75B535" w:rsidP="2F75B535">
    <w:pPr>
      <w:pStyle w:val="Header"/>
    </w:pPr>
  </w:p>
</w:hdr>
</file>

<file path=word/intelligence2.xml><?xml version="1.0" encoding="utf-8"?>
<int2:intelligence xmlns:int2="http://schemas.microsoft.com/office/intelligence/2020/intelligence" xmlns:oel="http://schemas.microsoft.com/office/2019/extlst">
  <int2:observations>
    <int2:textHash int2:hashCode="LlaSPUiG6Mk5lx" int2:id="it75dvF8">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61D43"/>
    <w:multiLevelType w:val="multilevel"/>
    <w:tmpl w:val="B96AB7A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D85D04"/>
    <w:multiLevelType w:val="multilevel"/>
    <w:tmpl w:val="5458123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3AC0022"/>
    <w:multiLevelType w:val="multilevel"/>
    <w:tmpl w:val="95A44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3C83699"/>
    <w:multiLevelType w:val="multilevel"/>
    <w:tmpl w:val="AC1E9E4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3F03670"/>
    <w:multiLevelType w:val="multilevel"/>
    <w:tmpl w:val="3440E17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45D04F2"/>
    <w:multiLevelType w:val="multilevel"/>
    <w:tmpl w:val="BDDAF33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494598D"/>
    <w:multiLevelType w:val="multilevel"/>
    <w:tmpl w:val="6CF4340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54A0534"/>
    <w:multiLevelType w:val="multilevel"/>
    <w:tmpl w:val="916C56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74933C3"/>
    <w:multiLevelType w:val="multilevel"/>
    <w:tmpl w:val="DF0EA46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9CD32AF"/>
    <w:multiLevelType w:val="multilevel"/>
    <w:tmpl w:val="4B8EF51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BCA661E"/>
    <w:multiLevelType w:val="multilevel"/>
    <w:tmpl w:val="9312968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1" w15:restartNumberingAfterBreak="0">
    <w:nsid w:val="0BDC1FEB"/>
    <w:multiLevelType w:val="multilevel"/>
    <w:tmpl w:val="7C347E7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C05507A"/>
    <w:multiLevelType w:val="multilevel"/>
    <w:tmpl w:val="44E46AD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D0C4308"/>
    <w:multiLevelType w:val="multilevel"/>
    <w:tmpl w:val="88440F2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0D3C5E35"/>
    <w:multiLevelType w:val="multilevel"/>
    <w:tmpl w:val="E2D6A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0DC14CA6"/>
    <w:multiLevelType w:val="multilevel"/>
    <w:tmpl w:val="6D4459E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6" w15:restartNumberingAfterBreak="0">
    <w:nsid w:val="0F043571"/>
    <w:multiLevelType w:val="multilevel"/>
    <w:tmpl w:val="EB409D6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7" w15:restartNumberingAfterBreak="0">
    <w:nsid w:val="10CA539B"/>
    <w:multiLevelType w:val="multilevel"/>
    <w:tmpl w:val="4420FD0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11423877"/>
    <w:multiLevelType w:val="multilevel"/>
    <w:tmpl w:val="BCF47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12DB7D92"/>
    <w:multiLevelType w:val="multilevel"/>
    <w:tmpl w:val="4D4CC79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132D69F1"/>
    <w:multiLevelType w:val="multilevel"/>
    <w:tmpl w:val="0576F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133D5173"/>
    <w:multiLevelType w:val="multilevel"/>
    <w:tmpl w:val="F76C97B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13EC7F50"/>
    <w:multiLevelType w:val="multilevel"/>
    <w:tmpl w:val="FBF45D0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4552786"/>
    <w:multiLevelType w:val="multilevel"/>
    <w:tmpl w:val="E4229A0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14AF3160"/>
    <w:multiLevelType w:val="multilevel"/>
    <w:tmpl w:val="E2A44B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14D15D3A"/>
    <w:multiLevelType w:val="multilevel"/>
    <w:tmpl w:val="91CE0B7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15A47043"/>
    <w:multiLevelType w:val="multilevel"/>
    <w:tmpl w:val="009244A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15B44377"/>
    <w:multiLevelType w:val="multilevel"/>
    <w:tmpl w:val="D98C5A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169A371D"/>
    <w:multiLevelType w:val="multilevel"/>
    <w:tmpl w:val="12BE78C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17083E3D"/>
    <w:multiLevelType w:val="multilevel"/>
    <w:tmpl w:val="ED102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189673AD"/>
    <w:multiLevelType w:val="multilevel"/>
    <w:tmpl w:val="ECF2BF6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19BD263D"/>
    <w:multiLevelType w:val="multilevel"/>
    <w:tmpl w:val="70807E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1ADA477C"/>
    <w:multiLevelType w:val="multilevel"/>
    <w:tmpl w:val="3AF8A88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1B013B2B"/>
    <w:multiLevelType w:val="multilevel"/>
    <w:tmpl w:val="568801D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1BD437AC"/>
    <w:multiLevelType w:val="multilevel"/>
    <w:tmpl w:val="1BF27A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1C3F5907"/>
    <w:multiLevelType w:val="multilevel"/>
    <w:tmpl w:val="7AA0C8C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6" w15:restartNumberingAfterBreak="0">
    <w:nsid w:val="1C5E6B24"/>
    <w:multiLevelType w:val="multilevel"/>
    <w:tmpl w:val="FFEA3B5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1CDE1DC5"/>
    <w:multiLevelType w:val="multilevel"/>
    <w:tmpl w:val="9AECB94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1E0A1BF6"/>
    <w:multiLevelType w:val="multilevel"/>
    <w:tmpl w:val="B4B2C4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1E95774A"/>
    <w:multiLevelType w:val="multilevel"/>
    <w:tmpl w:val="351E0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204E7FD2"/>
    <w:multiLevelType w:val="multilevel"/>
    <w:tmpl w:val="D56ADF4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208379D9"/>
    <w:multiLevelType w:val="multilevel"/>
    <w:tmpl w:val="7536171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2" w15:restartNumberingAfterBreak="0">
    <w:nsid w:val="2459352A"/>
    <w:multiLevelType w:val="multilevel"/>
    <w:tmpl w:val="7C008C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24714A99"/>
    <w:multiLevelType w:val="multilevel"/>
    <w:tmpl w:val="3782098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25306433"/>
    <w:multiLevelType w:val="multilevel"/>
    <w:tmpl w:val="78BE7A0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299A23B4"/>
    <w:multiLevelType w:val="multilevel"/>
    <w:tmpl w:val="D19C056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6" w15:restartNumberingAfterBreak="0">
    <w:nsid w:val="2A04164B"/>
    <w:multiLevelType w:val="multilevel"/>
    <w:tmpl w:val="E452CD6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2A52388F"/>
    <w:multiLevelType w:val="multilevel"/>
    <w:tmpl w:val="F9E09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2A75146E"/>
    <w:multiLevelType w:val="multilevel"/>
    <w:tmpl w:val="D862C8C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2AAA0741"/>
    <w:multiLevelType w:val="multilevel"/>
    <w:tmpl w:val="F26A7D5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2B191909"/>
    <w:multiLevelType w:val="multilevel"/>
    <w:tmpl w:val="3B6886F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2C753E6B"/>
    <w:multiLevelType w:val="multilevel"/>
    <w:tmpl w:val="8EA278B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2FDE216E"/>
    <w:multiLevelType w:val="multilevel"/>
    <w:tmpl w:val="63ECEF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3155556F"/>
    <w:multiLevelType w:val="multilevel"/>
    <w:tmpl w:val="B9625D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4" w15:restartNumberingAfterBreak="0">
    <w:nsid w:val="34F73848"/>
    <w:multiLevelType w:val="multilevel"/>
    <w:tmpl w:val="9ECA595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5" w15:restartNumberingAfterBreak="0">
    <w:nsid w:val="358154A2"/>
    <w:multiLevelType w:val="multilevel"/>
    <w:tmpl w:val="21900E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38351ABF"/>
    <w:multiLevelType w:val="multilevel"/>
    <w:tmpl w:val="B29236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7" w15:restartNumberingAfterBreak="0">
    <w:nsid w:val="38653595"/>
    <w:multiLevelType w:val="multilevel"/>
    <w:tmpl w:val="AC48E5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 w15:restartNumberingAfterBreak="0">
    <w:nsid w:val="38BA666E"/>
    <w:multiLevelType w:val="multilevel"/>
    <w:tmpl w:val="BDCA66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9" w15:restartNumberingAfterBreak="0">
    <w:nsid w:val="3E614001"/>
    <w:multiLevelType w:val="multilevel"/>
    <w:tmpl w:val="5BD43B6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3E8C3D6A"/>
    <w:multiLevelType w:val="multilevel"/>
    <w:tmpl w:val="BCCC76A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40110AFB"/>
    <w:multiLevelType w:val="multilevel"/>
    <w:tmpl w:val="FDEE36E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40E55AEB"/>
    <w:multiLevelType w:val="multilevel"/>
    <w:tmpl w:val="419C83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3" w15:restartNumberingAfterBreak="0">
    <w:nsid w:val="4124558A"/>
    <w:multiLevelType w:val="multilevel"/>
    <w:tmpl w:val="C08EAD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4" w15:restartNumberingAfterBreak="0">
    <w:nsid w:val="41C614F6"/>
    <w:multiLevelType w:val="multilevel"/>
    <w:tmpl w:val="9A60E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5" w15:restartNumberingAfterBreak="0">
    <w:nsid w:val="41DC4C41"/>
    <w:multiLevelType w:val="multilevel"/>
    <w:tmpl w:val="28DCD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6" w15:restartNumberingAfterBreak="0">
    <w:nsid w:val="4345629A"/>
    <w:multiLevelType w:val="multilevel"/>
    <w:tmpl w:val="D07A8FF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43525120"/>
    <w:multiLevelType w:val="multilevel"/>
    <w:tmpl w:val="069E43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8" w15:restartNumberingAfterBreak="0">
    <w:nsid w:val="443F5CC6"/>
    <w:multiLevelType w:val="multilevel"/>
    <w:tmpl w:val="B874E9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9" w15:restartNumberingAfterBreak="0">
    <w:nsid w:val="44681F34"/>
    <w:multiLevelType w:val="multilevel"/>
    <w:tmpl w:val="9EF0F96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466723E7"/>
    <w:multiLevelType w:val="multilevel"/>
    <w:tmpl w:val="3952659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47055609"/>
    <w:multiLevelType w:val="multilevel"/>
    <w:tmpl w:val="CB9226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2" w15:restartNumberingAfterBreak="0">
    <w:nsid w:val="48EF2C34"/>
    <w:multiLevelType w:val="multilevel"/>
    <w:tmpl w:val="0C2AE60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4B276A4C"/>
    <w:multiLevelType w:val="multilevel"/>
    <w:tmpl w:val="7AAC9A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4" w15:restartNumberingAfterBreak="0">
    <w:nsid w:val="4C3850AE"/>
    <w:multiLevelType w:val="multilevel"/>
    <w:tmpl w:val="BB0060F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4C6A51D5"/>
    <w:multiLevelType w:val="multilevel"/>
    <w:tmpl w:val="21D425F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4D15705F"/>
    <w:multiLevelType w:val="multilevel"/>
    <w:tmpl w:val="7958A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7" w15:restartNumberingAfterBreak="0">
    <w:nsid w:val="4E140DBF"/>
    <w:multiLevelType w:val="multilevel"/>
    <w:tmpl w:val="1EBC7EA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78" w15:restartNumberingAfterBreak="0">
    <w:nsid w:val="4E920BBE"/>
    <w:multiLevelType w:val="multilevel"/>
    <w:tmpl w:val="6158CE8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4FE975B1"/>
    <w:multiLevelType w:val="multilevel"/>
    <w:tmpl w:val="B068F73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51491474"/>
    <w:multiLevelType w:val="multilevel"/>
    <w:tmpl w:val="C6A67B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1" w15:restartNumberingAfterBreak="0">
    <w:nsid w:val="5265380C"/>
    <w:multiLevelType w:val="multilevel"/>
    <w:tmpl w:val="CCE4C5B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52E43337"/>
    <w:multiLevelType w:val="multilevel"/>
    <w:tmpl w:val="F864D9A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15:restartNumberingAfterBreak="0">
    <w:nsid w:val="53663072"/>
    <w:multiLevelType w:val="multilevel"/>
    <w:tmpl w:val="9DB00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4" w15:restartNumberingAfterBreak="0">
    <w:nsid w:val="53D13039"/>
    <w:multiLevelType w:val="multilevel"/>
    <w:tmpl w:val="779033D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85" w15:restartNumberingAfterBreak="0">
    <w:nsid w:val="56122AA4"/>
    <w:multiLevelType w:val="multilevel"/>
    <w:tmpl w:val="1ED2B45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86" w15:restartNumberingAfterBreak="0">
    <w:nsid w:val="56890946"/>
    <w:multiLevelType w:val="multilevel"/>
    <w:tmpl w:val="D0340BE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59B532AB"/>
    <w:multiLevelType w:val="multilevel"/>
    <w:tmpl w:val="07FA48A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88" w15:restartNumberingAfterBreak="0">
    <w:nsid w:val="5A071556"/>
    <w:multiLevelType w:val="multilevel"/>
    <w:tmpl w:val="6094852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89" w15:restartNumberingAfterBreak="0">
    <w:nsid w:val="5A6D5AF6"/>
    <w:multiLevelType w:val="multilevel"/>
    <w:tmpl w:val="A64E743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5DFE36AF"/>
    <w:multiLevelType w:val="multilevel"/>
    <w:tmpl w:val="1A6631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1" w15:restartNumberingAfterBreak="0">
    <w:nsid w:val="60131099"/>
    <w:multiLevelType w:val="multilevel"/>
    <w:tmpl w:val="D6D4446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605D2D9B"/>
    <w:multiLevelType w:val="multilevel"/>
    <w:tmpl w:val="9AE4B4D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3" w15:restartNumberingAfterBreak="0">
    <w:nsid w:val="62192F7E"/>
    <w:multiLevelType w:val="multilevel"/>
    <w:tmpl w:val="422E308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65B63C1E"/>
    <w:multiLevelType w:val="multilevel"/>
    <w:tmpl w:val="326003B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5" w15:restartNumberingAfterBreak="0">
    <w:nsid w:val="6C6A6F46"/>
    <w:multiLevelType w:val="multilevel"/>
    <w:tmpl w:val="507AC57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6" w15:restartNumberingAfterBreak="0">
    <w:nsid w:val="6DD42FE0"/>
    <w:multiLevelType w:val="multilevel"/>
    <w:tmpl w:val="C67637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7" w15:restartNumberingAfterBreak="0">
    <w:nsid w:val="6EBE3A9B"/>
    <w:multiLevelType w:val="multilevel"/>
    <w:tmpl w:val="3C7CB4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8" w15:restartNumberingAfterBreak="0">
    <w:nsid w:val="6F696862"/>
    <w:multiLevelType w:val="multilevel"/>
    <w:tmpl w:val="B072760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9" w15:restartNumberingAfterBreak="0">
    <w:nsid w:val="70AC473A"/>
    <w:multiLevelType w:val="multilevel"/>
    <w:tmpl w:val="A2B8D7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0" w15:restartNumberingAfterBreak="0">
    <w:nsid w:val="712C7059"/>
    <w:multiLevelType w:val="multilevel"/>
    <w:tmpl w:val="9460D34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01" w15:restartNumberingAfterBreak="0">
    <w:nsid w:val="717F7788"/>
    <w:multiLevelType w:val="multilevel"/>
    <w:tmpl w:val="F70AB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2" w15:restartNumberingAfterBreak="0">
    <w:nsid w:val="73054B26"/>
    <w:multiLevelType w:val="multilevel"/>
    <w:tmpl w:val="8010815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3" w15:restartNumberingAfterBreak="0">
    <w:nsid w:val="73067EF7"/>
    <w:multiLevelType w:val="multilevel"/>
    <w:tmpl w:val="29FAD8B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04" w15:restartNumberingAfterBreak="0">
    <w:nsid w:val="73A26E98"/>
    <w:multiLevelType w:val="multilevel"/>
    <w:tmpl w:val="2CDA1D4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746D5944"/>
    <w:multiLevelType w:val="multilevel"/>
    <w:tmpl w:val="7D64F6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6" w15:restartNumberingAfterBreak="0">
    <w:nsid w:val="75D075F3"/>
    <w:multiLevelType w:val="multilevel"/>
    <w:tmpl w:val="5ACE24D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7" w15:restartNumberingAfterBreak="0">
    <w:nsid w:val="75F9127C"/>
    <w:multiLevelType w:val="multilevel"/>
    <w:tmpl w:val="8F52A2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8" w15:restartNumberingAfterBreak="0">
    <w:nsid w:val="7690516C"/>
    <w:multiLevelType w:val="multilevel"/>
    <w:tmpl w:val="DFFC7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9" w15:restartNumberingAfterBreak="0">
    <w:nsid w:val="76BA0C88"/>
    <w:multiLevelType w:val="multilevel"/>
    <w:tmpl w:val="000AEB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0" w15:restartNumberingAfterBreak="0">
    <w:nsid w:val="784F450D"/>
    <w:multiLevelType w:val="multilevel"/>
    <w:tmpl w:val="7DB28BD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791C015A"/>
    <w:multiLevelType w:val="multilevel"/>
    <w:tmpl w:val="0DFE1AB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2" w15:restartNumberingAfterBreak="0">
    <w:nsid w:val="79F612D3"/>
    <w:multiLevelType w:val="multilevel"/>
    <w:tmpl w:val="937442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7A5267E0"/>
    <w:multiLevelType w:val="multilevel"/>
    <w:tmpl w:val="9A94C0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4" w15:restartNumberingAfterBreak="0">
    <w:nsid w:val="7B9D1679"/>
    <w:multiLevelType w:val="multilevel"/>
    <w:tmpl w:val="A15E055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15" w15:restartNumberingAfterBreak="0">
    <w:nsid w:val="7C1F785D"/>
    <w:multiLevelType w:val="multilevel"/>
    <w:tmpl w:val="BE6236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6" w15:restartNumberingAfterBreak="0">
    <w:nsid w:val="7F355DA8"/>
    <w:multiLevelType w:val="multilevel"/>
    <w:tmpl w:val="5C92A0F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7" w15:restartNumberingAfterBreak="0">
    <w:nsid w:val="7F5071EE"/>
    <w:multiLevelType w:val="multilevel"/>
    <w:tmpl w:val="064E2A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67660823">
    <w:abstractNumId w:val="71"/>
  </w:num>
  <w:num w:numId="2" w16cid:durableId="1796094353">
    <w:abstractNumId w:val="4"/>
  </w:num>
  <w:num w:numId="3" w16cid:durableId="2090686850">
    <w:abstractNumId w:val="80"/>
  </w:num>
  <w:num w:numId="4" w16cid:durableId="1813785671">
    <w:abstractNumId w:val="14"/>
  </w:num>
  <w:num w:numId="5" w16cid:durableId="276955247">
    <w:abstractNumId w:val="68"/>
  </w:num>
  <w:num w:numId="6" w16cid:durableId="101918310">
    <w:abstractNumId w:val="65"/>
  </w:num>
  <w:num w:numId="7" w16cid:durableId="40710248">
    <w:abstractNumId w:val="18"/>
  </w:num>
  <w:num w:numId="8" w16cid:durableId="1298292285">
    <w:abstractNumId w:val="7"/>
  </w:num>
  <w:num w:numId="9" w16cid:durableId="1609772379">
    <w:abstractNumId w:val="117"/>
  </w:num>
  <w:num w:numId="10" w16cid:durableId="1514488498">
    <w:abstractNumId w:val="27"/>
  </w:num>
  <w:num w:numId="11" w16cid:durableId="1967076766">
    <w:abstractNumId w:val="83"/>
  </w:num>
  <w:num w:numId="12" w16cid:durableId="1253465684">
    <w:abstractNumId w:val="76"/>
  </w:num>
  <w:num w:numId="13" w16cid:durableId="456333538">
    <w:abstractNumId w:val="64"/>
  </w:num>
  <w:num w:numId="14" w16cid:durableId="531043125">
    <w:abstractNumId w:val="52"/>
  </w:num>
  <w:num w:numId="15" w16cid:durableId="1877501225">
    <w:abstractNumId w:val="88"/>
  </w:num>
  <w:num w:numId="16" w16cid:durableId="1106265128">
    <w:abstractNumId w:val="0"/>
  </w:num>
  <w:num w:numId="17" w16cid:durableId="1460338776">
    <w:abstractNumId w:val="89"/>
  </w:num>
  <w:num w:numId="18" w16cid:durableId="1147473855">
    <w:abstractNumId w:val="79"/>
  </w:num>
  <w:num w:numId="19" w16cid:durableId="2126582840">
    <w:abstractNumId w:val="92"/>
  </w:num>
  <w:num w:numId="20" w16cid:durableId="1494182297">
    <w:abstractNumId w:val="116"/>
  </w:num>
  <w:num w:numId="21" w16cid:durableId="2088531652">
    <w:abstractNumId w:val="98"/>
  </w:num>
  <w:num w:numId="22" w16cid:durableId="1862276397">
    <w:abstractNumId w:val="53"/>
  </w:num>
  <w:num w:numId="23" w16cid:durableId="225148668">
    <w:abstractNumId w:val="77"/>
  </w:num>
  <w:num w:numId="24" w16cid:durableId="831481415">
    <w:abstractNumId w:val="8"/>
  </w:num>
  <w:num w:numId="25" w16cid:durableId="212159241">
    <w:abstractNumId w:val="37"/>
  </w:num>
  <w:num w:numId="26" w16cid:durableId="521869231">
    <w:abstractNumId w:val="91"/>
  </w:num>
  <w:num w:numId="27" w16cid:durableId="887104772">
    <w:abstractNumId w:val="6"/>
  </w:num>
  <w:num w:numId="28" w16cid:durableId="148711227">
    <w:abstractNumId w:val="39"/>
  </w:num>
  <w:num w:numId="29" w16cid:durableId="1459452719">
    <w:abstractNumId w:val="114"/>
  </w:num>
  <w:num w:numId="30" w16cid:durableId="324743409">
    <w:abstractNumId w:val="109"/>
  </w:num>
  <w:num w:numId="31" w16cid:durableId="390857335">
    <w:abstractNumId w:val="95"/>
  </w:num>
  <w:num w:numId="32" w16cid:durableId="1827623879">
    <w:abstractNumId w:val="70"/>
  </w:num>
  <w:num w:numId="33" w16cid:durableId="1237516976">
    <w:abstractNumId w:val="102"/>
  </w:num>
  <w:num w:numId="34" w16cid:durableId="1843009748">
    <w:abstractNumId w:val="48"/>
  </w:num>
  <w:num w:numId="35" w16cid:durableId="1536844446">
    <w:abstractNumId w:val="23"/>
  </w:num>
  <w:num w:numId="36" w16cid:durableId="921374144">
    <w:abstractNumId w:val="13"/>
  </w:num>
  <w:num w:numId="37" w16cid:durableId="1795638890">
    <w:abstractNumId w:val="67"/>
  </w:num>
  <w:num w:numId="38" w16cid:durableId="657540956">
    <w:abstractNumId w:val="103"/>
  </w:num>
  <w:num w:numId="39" w16cid:durableId="378670646">
    <w:abstractNumId w:val="104"/>
  </w:num>
  <w:num w:numId="40" w16cid:durableId="683435142">
    <w:abstractNumId w:val="49"/>
  </w:num>
  <w:num w:numId="41" w16cid:durableId="1968927288">
    <w:abstractNumId w:val="51"/>
  </w:num>
  <w:num w:numId="42" w16cid:durableId="424612189">
    <w:abstractNumId w:val="28"/>
  </w:num>
  <w:num w:numId="43" w16cid:durableId="2110000499">
    <w:abstractNumId w:val="108"/>
  </w:num>
  <w:num w:numId="44" w16cid:durableId="1577398623">
    <w:abstractNumId w:val="15"/>
  </w:num>
  <w:num w:numId="45" w16cid:durableId="1814787869">
    <w:abstractNumId w:val="94"/>
  </w:num>
  <w:num w:numId="46" w16cid:durableId="616182312">
    <w:abstractNumId w:val="69"/>
  </w:num>
  <w:num w:numId="47" w16cid:durableId="197667720">
    <w:abstractNumId w:val="60"/>
  </w:num>
  <w:num w:numId="48" w16cid:durableId="58403252">
    <w:abstractNumId w:val="24"/>
  </w:num>
  <w:num w:numId="49" w16cid:durableId="1425876185">
    <w:abstractNumId w:val="97"/>
  </w:num>
  <w:num w:numId="50" w16cid:durableId="1239709950">
    <w:abstractNumId w:val="84"/>
  </w:num>
  <w:num w:numId="51" w16cid:durableId="910891760">
    <w:abstractNumId w:val="46"/>
  </w:num>
  <w:num w:numId="52" w16cid:durableId="1008363717">
    <w:abstractNumId w:val="106"/>
  </w:num>
  <w:num w:numId="53" w16cid:durableId="1279800717">
    <w:abstractNumId w:val="81"/>
  </w:num>
  <w:num w:numId="54" w16cid:durableId="1758674135">
    <w:abstractNumId w:val="59"/>
  </w:num>
  <w:num w:numId="55" w16cid:durableId="2103141396">
    <w:abstractNumId w:val="20"/>
  </w:num>
  <w:num w:numId="56" w16cid:durableId="247810152">
    <w:abstractNumId w:val="100"/>
  </w:num>
  <w:num w:numId="57" w16cid:durableId="1600722892">
    <w:abstractNumId w:val="33"/>
  </w:num>
  <w:num w:numId="58" w16cid:durableId="1004938264">
    <w:abstractNumId w:val="11"/>
  </w:num>
  <w:num w:numId="59" w16cid:durableId="2010477720">
    <w:abstractNumId w:val="44"/>
  </w:num>
  <w:num w:numId="60" w16cid:durableId="2088263315">
    <w:abstractNumId w:val="32"/>
  </w:num>
  <w:num w:numId="61" w16cid:durableId="327943150">
    <w:abstractNumId w:val="56"/>
  </w:num>
  <w:num w:numId="62" w16cid:durableId="288124020">
    <w:abstractNumId w:val="35"/>
  </w:num>
  <w:num w:numId="63" w16cid:durableId="2091149502">
    <w:abstractNumId w:val="57"/>
  </w:num>
  <w:num w:numId="64" w16cid:durableId="323704445">
    <w:abstractNumId w:val="63"/>
  </w:num>
  <w:num w:numId="65" w16cid:durableId="1762024946">
    <w:abstractNumId w:val="29"/>
  </w:num>
  <w:num w:numId="66" w16cid:durableId="1550072431">
    <w:abstractNumId w:val="54"/>
  </w:num>
  <w:num w:numId="67" w16cid:durableId="911233089">
    <w:abstractNumId w:val="111"/>
  </w:num>
  <w:num w:numId="68" w16cid:durableId="614139003">
    <w:abstractNumId w:val="22"/>
  </w:num>
  <w:num w:numId="69" w16cid:durableId="91321705">
    <w:abstractNumId w:val="72"/>
  </w:num>
  <w:num w:numId="70" w16cid:durableId="1552419600">
    <w:abstractNumId w:val="43"/>
  </w:num>
  <w:num w:numId="71" w16cid:durableId="200634703">
    <w:abstractNumId w:val="58"/>
  </w:num>
  <w:num w:numId="72" w16cid:durableId="1789397190">
    <w:abstractNumId w:val="41"/>
  </w:num>
  <w:num w:numId="73" w16cid:durableId="659236804">
    <w:abstractNumId w:val="19"/>
  </w:num>
  <w:num w:numId="74" w16cid:durableId="470101305">
    <w:abstractNumId w:val="61"/>
  </w:num>
  <w:num w:numId="75" w16cid:durableId="1462453196">
    <w:abstractNumId w:val="66"/>
  </w:num>
  <w:num w:numId="76" w16cid:durableId="1334185839">
    <w:abstractNumId w:val="26"/>
  </w:num>
  <w:num w:numId="77" w16cid:durableId="2079553216">
    <w:abstractNumId w:val="5"/>
  </w:num>
  <w:num w:numId="78" w16cid:durableId="1490562439">
    <w:abstractNumId w:val="105"/>
  </w:num>
  <w:num w:numId="79" w16cid:durableId="741875517">
    <w:abstractNumId w:val="10"/>
  </w:num>
  <w:num w:numId="80" w16cid:durableId="2098474747">
    <w:abstractNumId w:val="36"/>
  </w:num>
  <w:num w:numId="81" w16cid:durableId="1091659471">
    <w:abstractNumId w:val="82"/>
  </w:num>
  <w:num w:numId="82" w16cid:durableId="1909729831">
    <w:abstractNumId w:val="50"/>
  </w:num>
  <w:num w:numId="83" w16cid:durableId="204877445">
    <w:abstractNumId w:val="74"/>
  </w:num>
  <w:num w:numId="84" w16cid:durableId="279262448">
    <w:abstractNumId w:val="17"/>
  </w:num>
  <w:num w:numId="85" w16cid:durableId="972758716">
    <w:abstractNumId w:val="25"/>
  </w:num>
  <w:num w:numId="86" w16cid:durableId="1934043749">
    <w:abstractNumId w:val="55"/>
  </w:num>
  <w:num w:numId="87" w16cid:durableId="2089305109">
    <w:abstractNumId w:val="16"/>
  </w:num>
  <w:num w:numId="88" w16cid:durableId="1789157098">
    <w:abstractNumId w:val="86"/>
  </w:num>
  <w:num w:numId="89" w16cid:durableId="1866167218">
    <w:abstractNumId w:val="93"/>
  </w:num>
  <w:num w:numId="90" w16cid:durableId="504251390">
    <w:abstractNumId w:val="75"/>
  </w:num>
  <w:num w:numId="91" w16cid:durableId="2005231783">
    <w:abstractNumId w:val="110"/>
  </w:num>
  <w:num w:numId="92" w16cid:durableId="469980082">
    <w:abstractNumId w:val="1"/>
  </w:num>
  <w:num w:numId="93" w16cid:durableId="551888609">
    <w:abstractNumId w:val="47"/>
  </w:num>
  <w:num w:numId="94" w16cid:durableId="119036883">
    <w:abstractNumId w:val="45"/>
  </w:num>
  <w:num w:numId="95" w16cid:durableId="1238517107">
    <w:abstractNumId w:val="31"/>
  </w:num>
  <w:num w:numId="96" w16cid:durableId="1134712873">
    <w:abstractNumId w:val="21"/>
  </w:num>
  <w:num w:numId="97" w16cid:durableId="838495973">
    <w:abstractNumId w:val="112"/>
  </w:num>
  <w:num w:numId="98" w16cid:durableId="783115416">
    <w:abstractNumId w:val="12"/>
  </w:num>
  <w:num w:numId="99" w16cid:durableId="1101023522">
    <w:abstractNumId w:val="113"/>
  </w:num>
  <w:num w:numId="100" w16cid:durableId="2105614058">
    <w:abstractNumId w:val="85"/>
  </w:num>
  <w:num w:numId="101" w16cid:durableId="114763729">
    <w:abstractNumId w:val="3"/>
  </w:num>
  <w:num w:numId="102" w16cid:durableId="468323440">
    <w:abstractNumId w:val="9"/>
  </w:num>
  <w:num w:numId="103" w16cid:durableId="32124748">
    <w:abstractNumId w:val="40"/>
  </w:num>
  <w:num w:numId="104" w16cid:durableId="1496218907">
    <w:abstractNumId w:val="30"/>
  </w:num>
  <w:num w:numId="105" w16cid:durableId="45835326">
    <w:abstractNumId w:val="78"/>
  </w:num>
  <w:num w:numId="106" w16cid:durableId="1800564058">
    <w:abstractNumId w:val="87"/>
  </w:num>
  <w:num w:numId="107" w16cid:durableId="1260795861">
    <w:abstractNumId w:val="115"/>
  </w:num>
  <w:num w:numId="108" w16cid:durableId="1638610208">
    <w:abstractNumId w:val="42"/>
  </w:num>
  <w:num w:numId="109" w16cid:durableId="1132135434">
    <w:abstractNumId w:val="38"/>
  </w:num>
  <w:num w:numId="110" w16cid:durableId="356662323">
    <w:abstractNumId w:val="73"/>
  </w:num>
  <w:num w:numId="111" w16cid:durableId="515657584">
    <w:abstractNumId w:val="101"/>
  </w:num>
  <w:num w:numId="112" w16cid:durableId="915016224">
    <w:abstractNumId w:val="34"/>
  </w:num>
  <w:num w:numId="113" w16cid:durableId="975843288">
    <w:abstractNumId w:val="2"/>
  </w:num>
  <w:num w:numId="114" w16cid:durableId="1719745125">
    <w:abstractNumId w:val="90"/>
  </w:num>
  <w:num w:numId="115" w16cid:durableId="1324967561">
    <w:abstractNumId w:val="62"/>
  </w:num>
  <w:num w:numId="116" w16cid:durableId="559900847">
    <w:abstractNumId w:val="99"/>
  </w:num>
  <w:num w:numId="117" w16cid:durableId="1947302930">
    <w:abstractNumId w:val="96"/>
  </w:num>
  <w:num w:numId="118" w16cid:durableId="1429423339">
    <w:abstractNumId w:val="107"/>
  </w:num>
  <w:numIdMacAtCleanup w:val="1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0AA6"/>
    <w:rsid w:val="000051CB"/>
    <w:rsid w:val="00010C71"/>
    <w:rsid w:val="00012805"/>
    <w:rsid w:val="000138DA"/>
    <w:rsid w:val="00022001"/>
    <w:rsid w:val="000220A3"/>
    <w:rsid w:val="00031308"/>
    <w:rsid w:val="0003187E"/>
    <w:rsid w:val="00035490"/>
    <w:rsid w:val="00042D79"/>
    <w:rsid w:val="000501B4"/>
    <w:rsid w:val="00053656"/>
    <w:rsid w:val="00053AA5"/>
    <w:rsid w:val="00062165"/>
    <w:rsid w:val="00064A7C"/>
    <w:rsid w:val="0006540E"/>
    <w:rsid w:val="00071BE8"/>
    <w:rsid w:val="00072A8F"/>
    <w:rsid w:val="0007489F"/>
    <w:rsid w:val="00076BF8"/>
    <w:rsid w:val="00084B37"/>
    <w:rsid w:val="00093619"/>
    <w:rsid w:val="00097E49"/>
    <w:rsid w:val="000A292C"/>
    <w:rsid w:val="000A5E89"/>
    <w:rsid w:val="000B1718"/>
    <w:rsid w:val="000D0466"/>
    <w:rsid w:val="000D06D7"/>
    <w:rsid w:val="000D2FBC"/>
    <w:rsid w:val="000D7B07"/>
    <w:rsid w:val="000D7B66"/>
    <w:rsid w:val="000E4B9F"/>
    <w:rsid w:val="000E75F3"/>
    <w:rsid w:val="000E7C1F"/>
    <w:rsid w:val="000F5A0C"/>
    <w:rsid w:val="001073EB"/>
    <w:rsid w:val="00107A74"/>
    <w:rsid w:val="001109B5"/>
    <w:rsid w:val="00111A5A"/>
    <w:rsid w:val="001160A4"/>
    <w:rsid w:val="00122737"/>
    <w:rsid w:val="00127AC0"/>
    <w:rsid w:val="00131CD7"/>
    <w:rsid w:val="00137A7F"/>
    <w:rsid w:val="00142F15"/>
    <w:rsid w:val="001508D2"/>
    <w:rsid w:val="00156D6C"/>
    <w:rsid w:val="00160187"/>
    <w:rsid w:val="00161161"/>
    <w:rsid w:val="001629EA"/>
    <w:rsid w:val="00177558"/>
    <w:rsid w:val="00183917"/>
    <w:rsid w:val="00184875"/>
    <w:rsid w:val="00185521"/>
    <w:rsid w:val="00187587"/>
    <w:rsid w:val="001921F0"/>
    <w:rsid w:val="00194723"/>
    <w:rsid w:val="001979BC"/>
    <w:rsid w:val="001B04D3"/>
    <w:rsid w:val="001C1965"/>
    <w:rsid w:val="001C2238"/>
    <w:rsid w:val="001D34DA"/>
    <w:rsid w:val="001D4B05"/>
    <w:rsid w:val="001E195D"/>
    <w:rsid w:val="001F51D7"/>
    <w:rsid w:val="001F6793"/>
    <w:rsid w:val="00215665"/>
    <w:rsid w:val="00217621"/>
    <w:rsid w:val="00222E69"/>
    <w:rsid w:val="002233A9"/>
    <w:rsid w:val="002256EC"/>
    <w:rsid w:val="00226486"/>
    <w:rsid w:val="00227990"/>
    <w:rsid w:val="00230F4B"/>
    <w:rsid w:val="002402B0"/>
    <w:rsid w:val="002403E7"/>
    <w:rsid w:val="00240737"/>
    <w:rsid w:val="00241B4E"/>
    <w:rsid w:val="00245BE3"/>
    <w:rsid w:val="0024635B"/>
    <w:rsid w:val="00247703"/>
    <w:rsid w:val="0025102B"/>
    <w:rsid w:val="0025463D"/>
    <w:rsid w:val="002619F9"/>
    <w:rsid w:val="00261D98"/>
    <w:rsid w:val="002647F8"/>
    <w:rsid w:val="002663E3"/>
    <w:rsid w:val="002667E2"/>
    <w:rsid w:val="002748E4"/>
    <w:rsid w:val="002852F8"/>
    <w:rsid w:val="002858D7"/>
    <w:rsid w:val="002A3228"/>
    <w:rsid w:val="002A51F7"/>
    <w:rsid w:val="002B15F5"/>
    <w:rsid w:val="002B53D5"/>
    <w:rsid w:val="002C0601"/>
    <w:rsid w:val="002C13B4"/>
    <w:rsid w:val="002C2DC8"/>
    <w:rsid w:val="002D188E"/>
    <w:rsid w:val="002D68B8"/>
    <w:rsid w:val="002E05C9"/>
    <w:rsid w:val="002E4470"/>
    <w:rsid w:val="002F59B3"/>
    <w:rsid w:val="00300000"/>
    <w:rsid w:val="0030592D"/>
    <w:rsid w:val="00307E8A"/>
    <w:rsid w:val="0031041E"/>
    <w:rsid w:val="00312418"/>
    <w:rsid w:val="00315569"/>
    <w:rsid w:val="00315614"/>
    <w:rsid w:val="00315E76"/>
    <w:rsid w:val="003179FA"/>
    <w:rsid w:val="003254AB"/>
    <w:rsid w:val="00326535"/>
    <w:rsid w:val="003309AD"/>
    <w:rsid w:val="003326CD"/>
    <w:rsid w:val="00343694"/>
    <w:rsid w:val="003448B2"/>
    <w:rsid w:val="00357AAB"/>
    <w:rsid w:val="00367D72"/>
    <w:rsid w:val="00372AFC"/>
    <w:rsid w:val="00373338"/>
    <w:rsid w:val="00373A4F"/>
    <w:rsid w:val="003754A3"/>
    <w:rsid w:val="00377DF7"/>
    <w:rsid w:val="0038362C"/>
    <w:rsid w:val="00387B89"/>
    <w:rsid w:val="003902D9"/>
    <w:rsid w:val="003938D2"/>
    <w:rsid w:val="003940A5"/>
    <w:rsid w:val="003A7EC1"/>
    <w:rsid w:val="003B1F56"/>
    <w:rsid w:val="003C30D3"/>
    <w:rsid w:val="003C330E"/>
    <w:rsid w:val="003C3F33"/>
    <w:rsid w:val="003D00ED"/>
    <w:rsid w:val="003F5D24"/>
    <w:rsid w:val="00402F65"/>
    <w:rsid w:val="00414BAC"/>
    <w:rsid w:val="00416D15"/>
    <w:rsid w:val="00420170"/>
    <w:rsid w:val="00423607"/>
    <w:rsid w:val="00426E9E"/>
    <w:rsid w:val="00436871"/>
    <w:rsid w:val="004433E1"/>
    <w:rsid w:val="00450561"/>
    <w:rsid w:val="00451866"/>
    <w:rsid w:val="00464317"/>
    <w:rsid w:val="00467AD2"/>
    <w:rsid w:val="00481E04"/>
    <w:rsid w:val="004842D5"/>
    <w:rsid w:val="0048770C"/>
    <w:rsid w:val="00492490"/>
    <w:rsid w:val="00494B57"/>
    <w:rsid w:val="004A50B9"/>
    <w:rsid w:val="004B08E0"/>
    <w:rsid w:val="004B0A26"/>
    <w:rsid w:val="004B7BD5"/>
    <w:rsid w:val="004C0A6A"/>
    <w:rsid w:val="004C71F9"/>
    <w:rsid w:val="004D0C29"/>
    <w:rsid w:val="004D1118"/>
    <w:rsid w:val="004D11D6"/>
    <w:rsid w:val="004D20FC"/>
    <w:rsid w:val="004D4CB9"/>
    <w:rsid w:val="004E4067"/>
    <w:rsid w:val="004E448E"/>
    <w:rsid w:val="004E4ED0"/>
    <w:rsid w:val="004FA6BD"/>
    <w:rsid w:val="00503394"/>
    <w:rsid w:val="00516566"/>
    <w:rsid w:val="0052536A"/>
    <w:rsid w:val="00536A79"/>
    <w:rsid w:val="00540CCB"/>
    <w:rsid w:val="00544C80"/>
    <w:rsid w:val="00550098"/>
    <w:rsid w:val="00555F06"/>
    <w:rsid w:val="005609E1"/>
    <w:rsid w:val="00562C9C"/>
    <w:rsid w:val="00565AE9"/>
    <w:rsid w:val="00570699"/>
    <w:rsid w:val="00592FE3"/>
    <w:rsid w:val="005A0306"/>
    <w:rsid w:val="005A638E"/>
    <w:rsid w:val="005A78CC"/>
    <w:rsid w:val="005A7C2E"/>
    <w:rsid w:val="005B0ABF"/>
    <w:rsid w:val="005B12E7"/>
    <w:rsid w:val="005B3F6F"/>
    <w:rsid w:val="005B46BD"/>
    <w:rsid w:val="005B4C4C"/>
    <w:rsid w:val="005B7014"/>
    <w:rsid w:val="005C5FB4"/>
    <w:rsid w:val="005D0799"/>
    <w:rsid w:val="005D3F02"/>
    <w:rsid w:val="005D64BB"/>
    <w:rsid w:val="005E3E5A"/>
    <w:rsid w:val="005E44B2"/>
    <w:rsid w:val="005E5EB7"/>
    <w:rsid w:val="005F585C"/>
    <w:rsid w:val="005F5ACD"/>
    <w:rsid w:val="005F77C9"/>
    <w:rsid w:val="005F7B5E"/>
    <w:rsid w:val="0060096A"/>
    <w:rsid w:val="006013CA"/>
    <w:rsid w:val="006025A3"/>
    <w:rsid w:val="00602E44"/>
    <w:rsid w:val="00612017"/>
    <w:rsid w:val="00613348"/>
    <w:rsid w:val="00614F2A"/>
    <w:rsid w:val="0061641E"/>
    <w:rsid w:val="00616A9F"/>
    <w:rsid w:val="006210F2"/>
    <w:rsid w:val="00641CEB"/>
    <w:rsid w:val="006423EB"/>
    <w:rsid w:val="00646719"/>
    <w:rsid w:val="00655859"/>
    <w:rsid w:val="00657504"/>
    <w:rsid w:val="00671763"/>
    <w:rsid w:val="00674DF2"/>
    <w:rsid w:val="00681139"/>
    <w:rsid w:val="00681E71"/>
    <w:rsid w:val="00684243"/>
    <w:rsid w:val="0068596E"/>
    <w:rsid w:val="00691947"/>
    <w:rsid w:val="00693135"/>
    <w:rsid w:val="0069512F"/>
    <w:rsid w:val="006B7619"/>
    <w:rsid w:val="006C4FF9"/>
    <w:rsid w:val="006D52A3"/>
    <w:rsid w:val="006D7A30"/>
    <w:rsid w:val="006E5030"/>
    <w:rsid w:val="007067AC"/>
    <w:rsid w:val="0071258F"/>
    <w:rsid w:val="00712D7F"/>
    <w:rsid w:val="007135F2"/>
    <w:rsid w:val="00715344"/>
    <w:rsid w:val="00715CA2"/>
    <w:rsid w:val="00715CA7"/>
    <w:rsid w:val="007169A7"/>
    <w:rsid w:val="0072523F"/>
    <w:rsid w:val="00726E6F"/>
    <w:rsid w:val="00737F72"/>
    <w:rsid w:val="00744B7F"/>
    <w:rsid w:val="00746045"/>
    <w:rsid w:val="00752847"/>
    <w:rsid w:val="007548C7"/>
    <w:rsid w:val="0075611A"/>
    <w:rsid w:val="00760B84"/>
    <w:rsid w:val="00762CD8"/>
    <w:rsid w:val="0077058A"/>
    <w:rsid w:val="00770AB7"/>
    <w:rsid w:val="00777687"/>
    <w:rsid w:val="00785FE9"/>
    <w:rsid w:val="00786CAB"/>
    <w:rsid w:val="00791230"/>
    <w:rsid w:val="00796084"/>
    <w:rsid w:val="007A0E10"/>
    <w:rsid w:val="007A267F"/>
    <w:rsid w:val="007A4AA9"/>
    <w:rsid w:val="007A5379"/>
    <w:rsid w:val="007A5B1A"/>
    <w:rsid w:val="007C0FA5"/>
    <w:rsid w:val="007C7D33"/>
    <w:rsid w:val="007D3185"/>
    <w:rsid w:val="007D59D3"/>
    <w:rsid w:val="007D63DF"/>
    <w:rsid w:val="007E0E29"/>
    <w:rsid w:val="007E17CE"/>
    <w:rsid w:val="007E351C"/>
    <w:rsid w:val="007E50A4"/>
    <w:rsid w:val="007E6F61"/>
    <w:rsid w:val="007F2D4A"/>
    <w:rsid w:val="007F2F46"/>
    <w:rsid w:val="007F6B22"/>
    <w:rsid w:val="007F6EB0"/>
    <w:rsid w:val="008060AB"/>
    <w:rsid w:val="00810CCE"/>
    <w:rsid w:val="00813C93"/>
    <w:rsid w:val="00820A52"/>
    <w:rsid w:val="008212B1"/>
    <w:rsid w:val="008243DE"/>
    <w:rsid w:val="008261D2"/>
    <w:rsid w:val="00841A49"/>
    <w:rsid w:val="00843D81"/>
    <w:rsid w:val="008460FD"/>
    <w:rsid w:val="008508AB"/>
    <w:rsid w:val="00857384"/>
    <w:rsid w:val="00861799"/>
    <w:rsid w:val="008656AF"/>
    <w:rsid w:val="00865F3E"/>
    <w:rsid w:val="00866CBF"/>
    <w:rsid w:val="00873C6D"/>
    <w:rsid w:val="00876563"/>
    <w:rsid w:val="00884750"/>
    <w:rsid w:val="00884E05"/>
    <w:rsid w:val="008933E1"/>
    <w:rsid w:val="008A02E8"/>
    <w:rsid w:val="008A6F6A"/>
    <w:rsid w:val="008A730D"/>
    <w:rsid w:val="008B3541"/>
    <w:rsid w:val="008B446B"/>
    <w:rsid w:val="008B4D1A"/>
    <w:rsid w:val="008C0116"/>
    <w:rsid w:val="008C3CBF"/>
    <w:rsid w:val="008C527C"/>
    <w:rsid w:val="008C7F40"/>
    <w:rsid w:val="008D4E76"/>
    <w:rsid w:val="008D6D76"/>
    <w:rsid w:val="008E2C0C"/>
    <w:rsid w:val="008E2D3D"/>
    <w:rsid w:val="008E2F22"/>
    <w:rsid w:val="008E5C04"/>
    <w:rsid w:val="008F6AE7"/>
    <w:rsid w:val="0090016F"/>
    <w:rsid w:val="00901003"/>
    <w:rsid w:val="00901397"/>
    <w:rsid w:val="00901C7D"/>
    <w:rsid w:val="00902BBE"/>
    <w:rsid w:val="009151BC"/>
    <w:rsid w:val="00921D2C"/>
    <w:rsid w:val="009311A4"/>
    <w:rsid w:val="0093193F"/>
    <w:rsid w:val="009350B9"/>
    <w:rsid w:val="00936443"/>
    <w:rsid w:val="00936CC8"/>
    <w:rsid w:val="009373C3"/>
    <w:rsid w:val="009374AC"/>
    <w:rsid w:val="009475D4"/>
    <w:rsid w:val="009536D6"/>
    <w:rsid w:val="0096593E"/>
    <w:rsid w:val="00971A87"/>
    <w:rsid w:val="0097469A"/>
    <w:rsid w:val="0097573D"/>
    <w:rsid w:val="00983C5E"/>
    <w:rsid w:val="009871F2"/>
    <w:rsid w:val="00996DED"/>
    <w:rsid w:val="00997455"/>
    <w:rsid w:val="00997F40"/>
    <w:rsid w:val="009A086C"/>
    <w:rsid w:val="009A210A"/>
    <w:rsid w:val="009A397A"/>
    <w:rsid w:val="009A659A"/>
    <w:rsid w:val="009B4C0C"/>
    <w:rsid w:val="009B563A"/>
    <w:rsid w:val="009C4146"/>
    <w:rsid w:val="009C4280"/>
    <w:rsid w:val="009D23CF"/>
    <w:rsid w:val="009D25A9"/>
    <w:rsid w:val="009E53D4"/>
    <w:rsid w:val="009F1408"/>
    <w:rsid w:val="009F48D2"/>
    <w:rsid w:val="009F5266"/>
    <w:rsid w:val="00A07F19"/>
    <w:rsid w:val="00A10C41"/>
    <w:rsid w:val="00A14985"/>
    <w:rsid w:val="00A2270D"/>
    <w:rsid w:val="00A23709"/>
    <w:rsid w:val="00A2716C"/>
    <w:rsid w:val="00A317EF"/>
    <w:rsid w:val="00A32F0F"/>
    <w:rsid w:val="00A352D3"/>
    <w:rsid w:val="00A3791D"/>
    <w:rsid w:val="00A4347A"/>
    <w:rsid w:val="00A44697"/>
    <w:rsid w:val="00A45FC4"/>
    <w:rsid w:val="00A553A5"/>
    <w:rsid w:val="00A564E5"/>
    <w:rsid w:val="00A57CEC"/>
    <w:rsid w:val="00A634D4"/>
    <w:rsid w:val="00A65EA8"/>
    <w:rsid w:val="00A760CE"/>
    <w:rsid w:val="00A85301"/>
    <w:rsid w:val="00A935CE"/>
    <w:rsid w:val="00A97043"/>
    <w:rsid w:val="00A973F9"/>
    <w:rsid w:val="00A97A3A"/>
    <w:rsid w:val="00AA0693"/>
    <w:rsid w:val="00AA4AA4"/>
    <w:rsid w:val="00AB6EF8"/>
    <w:rsid w:val="00AB7F85"/>
    <w:rsid w:val="00AD1AAC"/>
    <w:rsid w:val="00AD2E43"/>
    <w:rsid w:val="00AD63CF"/>
    <w:rsid w:val="00AE096E"/>
    <w:rsid w:val="00AE1591"/>
    <w:rsid w:val="00AF73E7"/>
    <w:rsid w:val="00B016EC"/>
    <w:rsid w:val="00B045D9"/>
    <w:rsid w:val="00B108AE"/>
    <w:rsid w:val="00B1189F"/>
    <w:rsid w:val="00B126A7"/>
    <w:rsid w:val="00B1598D"/>
    <w:rsid w:val="00B16864"/>
    <w:rsid w:val="00B27808"/>
    <w:rsid w:val="00B35E9F"/>
    <w:rsid w:val="00B40CC6"/>
    <w:rsid w:val="00B50C00"/>
    <w:rsid w:val="00B514D0"/>
    <w:rsid w:val="00B664FD"/>
    <w:rsid w:val="00B86D44"/>
    <w:rsid w:val="00B87311"/>
    <w:rsid w:val="00B905DB"/>
    <w:rsid w:val="00B91943"/>
    <w:rsid w:val="00B924C0"/>
    <w:rsid w:val="00BB11AF"/>
    <w:rsid w:val="00BC5AE4"/>
    <w:rsid w:val="00BC605B"/>
    <w:rsid w:val="00BE7162"/>
    <w:rsid w:val="00BF7341"/>
    <w:rsid w:val="00C00746"/>
    <w:rsid w:val="00C12757"/>
    <w:rsid w:val="00C12E03"/>
    <w:rsid w:val="00C161D8"/>
    <w:rsid w:val="00C17A4B"/>
    <w:rsid w:val="00C22536"/>
    <w:rsid w:val="00C27250"/>
    <w:rsid w:val="00C339CE"/>
    <w:rsid w:val="00C33A4E"/>
    <w:rsid w:val="00C41196"/>
    <w:rsid w:val="00C44811"/>
    <w:rsid w:val="00C46B9B"/>
    <w:rsid w:val="00C53FD9"/>
    <w:rsid w:val="00C636FF"/>
    <w:rsid w:val="00C708D4"/>
    <w:rsid w:val="00C72262"/>
    <w:rsid w:val="00C729D4"/>
    <w:rsid w:val="00C87EF7"/>
    <w:rsid w:val="00C92832"/>
    <w:rsid w:val="00CA2268"/>
    <w:rsid w:val="00CB277F"/>
    <w:rsid w:val="00CB424C"/>
    <w:rsid w:val="00CB513C"/>
    <w:rsid w:val="00CC39E9"/>
    <w:rsid w:val="00CD5E49"/>
    <w:rsid w:val="00CE0592"/>
    <w:rsid w:val="00CE1EF9"/>
    <w:rsid w:val="00CE3F00"/>
    <w:rsid w:val="00CE7DCC"/>
    <w:rsid w:val="00CF41CE"/>
    <w:rsid w:val="00D0091E"/>
    <w:rsid w:val="00D02917"/>
    <w:rsid w:val="00D0420D"/>
    <w:rsid w:val="00D13AC8"/>
    <w:rsid w:val="00D21973"/>
    <w:rsid w:val="00D242AA"/>
    <w:rsid w:val="00D25583"/>
    <w:rsid w:val="00D274B5"/>
    <w:rsid w:val="00D30115"/>
    <w:rsid w:val="00D30771"/>
    <w:rsid w:val="00D31F4E"/>
    <w:rsid w:val="00D32A31"/>
    <w:rsid w:val="00D33C9F"/>
    <w:rsid w:val="00D40AA6"/>
    <w:rsid w:val="00D41F4B"/>
    <w:rsid w:val="00D5319D"/>
    <w:rsid w:val="00D54A97"/>
    <w:rsid w:val="00D54B50"/>
    <w:rsid w:val="00D54C77"/>
    <w:rsid w:val="00D572C0"/>
    <w:rsid w:val="00D63018"/>
    <w:rsid w:val="00D6397C"/>
    <w:rsid w:val="00D644A3"/>
    <w:rsid w:val="00D65E00"/>
    <w:rsid w:val="00D702C0"/>
    <w:rsid w:val="00D73323"/>
    <w:rsid w:val="00D737C7"/>
    <w:rsid w:val="00D75AF9"/>
    <w:rsid w:val="00D829D4"/>
    <w:rsid w:val="00D853CB"/>
    <w:rsid w:val="00D90D38"/>
    <w:rsid w:val="00D93627"/>
    <w:rsid w:val="00D97870"/>
    <w:rsid w:val="00DB4339"/>
    <w:rsid w:val="00DC0B41"/>
    <w:rsid w:val="00DC60DF"/>
    <w:rsid w:val="00DD2FCF"/>
    <w:rsid w:val="00DD72A7"/>
    <w:rsid w:val="00DE1078"/>
    <w:rsid w:val="00DF20D4"/>
    <w:rsid w:val="00DF3BCB"/>
    <w:rsid w:val="00E021A5"/>
    <w:rsid w:val="00E02F9D"/>
    <w:rsid w:val="00E0598F"/>
    <w:rsid w:val="00E0765A"/>
    <w:rsid w:val="00E10EFF"/>
    <w:rsid w:val="00E13EC1"/>
    <w:rsid w:val="00E148CE"/>
    <w:rsid w:val="00E20940"/>
    <w:rsid w:val="00E21CF4"/>
    <w:rsid w:val="00E27128"/>
    <w:rsid w:val="00E2BFD5"/>
    <w:rsid w:val="00E31863"/>
    <w:rsid w:val="00E4624A"/>
    <w:rsid w:val="00E51A95"/>
    <w:rsid w:val="00E55C01"/>
    <w:rsid w:val="00E61B6E"/>
    <w:rsid w:val="00E6388B"/>
    <w:rsid w:val="00E638B7"/>
    <w:rsid w:val="00E656A7"/>
    <w:rsid w:val="00E71853"/>
    <w:rsid w:val="00E721B2"/>
    <w:rsid w:val="00E772B1"/>
    <w:rsid w:val="00E85413"/>
    <w:rsid w:val="00E97BEA"/>
    <w:rsid w:val="00EA5C0F"/>
    <w:rsid w:val="00EB1563"/>
    <w:rsid w:val="00EB38E3"/>
    <w:rsid w:val="00EB7BA9"/>
    <w:rsid w:val="00ED0485"/>
    <w:rsid w:val="00ED1697"/>
    <w:rsid w:val="00EE384A"/>
    <w:rsid w:val="00EF0A6F"/>
    <w:rsid w:val="00EF1821"/>
    <w:rsid w:val="00EF6BF3"/>
    <w:rsid w:val="00F01BCC"/>
    <w:rsid w:val="00F073B8"/>
    <w:rsid w:val="00F12D6B"/>
    <w:rsid w:val="00F226FD"/>
    <w:rsid w:val="00F25C17"/>
    <w:rsid w:val="00F26AEE"/>
    <w:rsid w:val="00F31070"/>
    <w:rsid w:val="00F31083"/>
    <w:rsid w:val="00F3120A"/>
    <w:rsid w:val="00F441A0"/>
    <w:rsid w:val="00F46D4A"/>
    <w:rsid w:val="00F61568"/>
    <w:rsid w:val="00F71250"/>
    <w:rsid w:val="00F8164A"/>
    <w:rsid w:val="00F84AA5"/>
    <w:rsid w:val="00FA0E78"/>
    <w:rsid w:val="00FA207B"/>
    <w:rsid w:val="00FA3B9B"/>
    <w:rsid w:val="00FC079F"/>
    <w:rsid w:val="00FC34D7"/>
    <w:rsid w:val="00FD0C80"/>
    <w:rsid w:val="00FD6EC9"/>
    <w:rsid w:val="00FE5255"/>
    <w:rsid w:val="00FF6A58"/>
    <w:rsid w:val="011A8826"/>
    <w:rsid w:val="0147A97F"/>
    <w:rsid w:val="0153DD17"/>
    <w:rsid w:val="016BB947"/>
    <w:rsid w:val="017244AA"/>
    <w:rsid w:val="01A0D681"/>
    <w:rsid w:val="01EF3454"/>
    <w:rsid w:val="01FD2DFA"/>
    <w:rsid w:val="021D8523"/>
    <w:rsid w:val="022C8267"/>
    <w:rsid w:val="02560DA3"/>
    <w:rsid w:val="02571776"/>
    <w:rsid w:val="0290CDBF"/>
    <w:rsid w:val="029677F1"/>
    <w:rsid w:val="02B4667B"/>
    <w:rsid w:val="02B9EC2C"/>
    <w:rsid w:val="02FB7B5A"/>
    <w:rsid w:val="03ADC02D"/>
    <w:rsid w:val="03DBC896"/>
    <w:rsid w:val="03EE4040"/>
    <w:rsid w:val="03F40718"/>
    <w:rsid w:val="0427B759"/>
    <w:rsid w:val="0474EE71"/>
    <w:rsid w:val="04779551"/>
    <w:rsid w:val="04BD6F29"/>
    <w:rsid w:val="04E258E2"/>
    <w:rsid w:val="04E60EEA"/>
    <w:rsid w:val="050137C3"/>
    <w:rsid w:val="050703CD"/>
    <w:rsid w:val="05289636"/>
    <w:rsid w:val="056047C6"/>
    <w:rsid w:val="056663D2"/>
    <w:rsid w:val="05791C7E"/>
    <w:rsid w:val="05D28D08"/>
    <w:rsid w:val="05D8C6F9"/>
    <w:rsid w:val="061AECD0"/>
    <w:rsid w:val="0675356A"/>
    <w:rsid w:val="069418A7"/>
    <w:rsid w:val="06E50673"/>
    <w:rsid w:val="06ECCAC8"/>
    <w:rsid w:val="0703D973"/>
    <w:rsid w:val="073846B2"/>
    <w:rsid w:val="07519682"/>
    <w:rsid w:val="0754B723"/>
    <w:rsid w:val="076F6094"/>
    <w:rsid w:val="077AE6AD"/>
    <w:rsid w:val="07A298F1"/>
    <w:rsid w:val="07BA0969"/>
    <w:rsid w:val="07F33D93"/>
    <w:rsid w:val="0804C2BE"/>
    <w:rsid w:val="080ED78A"/>
    <w:rsid w:val="0858F283"/>
    <w:rsid w:val="0871CD2B"/>
    <w:rsid w:val="08A6371E"/>
    <w:rsid w:val="08A6DBDF"/>
    <w:rsid w:val="092B6B07"/>
    <w:rsid w:val="099E049F"/>
    <w:rsid w:val="09AC406D"/>
    <w:rsid w:val="09EB5889"/>
    <w:rsid w:val="09EDFCD3"/>
    <w:rsid w:val="0A647AF5"/>
    <w:rsid w:val="0AC37598"/>
    <w:rsid w:val="0AC9434B"/>
    <w:rsid w:val="0ADCA1CF"/>
    <w:rsid w:val="0AE52B8A"/>
    <w:rsid w:val="0B6D987F"/>
    <w:rsid w:val="0B97D7BA"/>
    <w:rsid w:val="0BA35AFA"/>
    <w:rsid w:val="0C2392C8"/>
    <w:rsid w:val="0C2FEFE4"/>
    <w:rsid w:val="0D1410EF"/>
    <w:rsid w:val="0D16B17C"/>
    <w:rsid w:val="0D40DCA2"/>
    <w:rsid w:val="0D6B35A0"/>
    <w:rsid w:val="0D99FF20"/>
    <w:rsid w:val="0DA2DC02"/>
    <w:rsid w:val="0E209FCD"/>
    <w:rsid w:val="0EE228FC"/>
    <w:rsid w:val="0F1C2F28"/>
    <w:rsid w:val="0F3CF394"/>
    <w:rsid w:val="0F4BD8DC"/>
    <w:rsid w:val="0FC57CA9"/>
    <w:rsid w:val="107040CD"/>
    <w:rsid w:val="1098C567"/>
    <w:rsid w:val="1154117D"/>
    <w:rsid w:val="11690523"/>
    <w:rsid w:val="11958C4B"/>
    <w:rsid w:val="11B37BB0"/>
    <w:rsid w:val="120AA0B3"/>
    <w:rsid w:val="120F670B"/>
    <w:rsid w:val="12167BD3"/>
    <w:rsid w:val="12280288"/>
    <w:rsid w:val="126E6FD8"/>
    <w:rsid w:val="13132BB1"/>
    <w:rsid w:val="13897624"/>
    <w:rsid w:val="139D9178"/>
    <w:rsid w:val="13A1F27B"/>
    <w:rsid w:val="13A918A4"/>
    <w:rsid w:val="13AAD725"/>
    <w:rsid w:val="13CA1930"/>
    <w:rsid w:val="14504B65"/>
    <w:rsid w:val="14CC9D3F"/>
    <w:rsid w:val="14DD1A72"/>
    <w:rsid w:val="14F826FD"/>
    <w:rsid w:val="150A01C9"/>
    <w:rsid w:val="15292EEA"/>
    <w:rsid w:val="153780DE"/>
    <w:rsid w:val="1557420C"/>
    <w:rsid w:val="155936CE"/>
    <w:rsid w:val="1587DB7D"/>
    <w:rsid w:val="15A2ACA2"/>
    <w:rsid w:val="15B0EBDA"/>
    <w:rsid w:val="15C15D27"/>
    <w:rsid w:val="15D79068"/>
    <w:rsid w:val="15E3A13B"/>
    <w:rsid w:val="160DDC36"/>
    <w:rsid w:val="16368FDD"/>
    <w:rsid w:val="16389B16"/>
    <w:rsid w:val="163AF253"/>
    <w:rsid w:val="165831DA"/>
    <w:rsid w:val="168F6059"/>
    <w:rsid w:val="16AEE837"/>
    <w:rsid w:val="16C0129B"/>
    <w:rsid w:val="16E24B4E"/>
    <w:rsid w:val="17222F6C"/>
    <w:rsid w:val="1732A8EE"/>
    <w:rsid w:val="174D8741"/>
    <w:rsid w:val="176DF371"/>
    <w:rsid w:val="17CFC299"/>
    <w:rsid w:val="17D8EEB4"/>
    <w:rsid w:val="1814A5D1"/>
    <w:rsid w:val="1834C67A"/>
    <w:rsid w:val="184B65AC"/>
    <w:rsid w:val="184CEBFF"/>
    <w:rsid w:val="18CEAF3C"/>
    <w:rsid w:val="18DE2D01"/>
    <w:rsid w:val="18F295BD"/>
    <w:rsid w:val="18F8EE71"/>
    <w:rsid w:val="191148F4"/>
    <w:rsid w:val="19418F3D"/>
    <w:rsid w:val="194A79D6"/>
    <w:rsid w:val="194B5101"/>
    <w:rsid w:val="19700B07"/>
    <w:rsid w:val="19932D33"/>
    <w:rsid w:val="19C7F362"/>
    <w:rsid w:val="1A123083"/>
    <w:rsid w:val="1A7B2753"/>
    <w:rsid w:val="1AF47133"/>
    <w:rsid w:val="1B20A5FA"/>
    <w:rsid w:val="1B7DF135"/>
    <w:rsid w:val="1BA499C0"/>
    <w:rsid w:val="1BBA648B"/>
    <w:rsid w:val="1BC1D5BB"/>
    <w:rsid w:val="1BD961C3"/>
    <w:rsid w:val="1C437CA6"/>
    <w:rsid w:val="1CB0BB5E"/>
    <w:rsid w:val="1CB25737"/>
    <w:rsid w:val="1CB60C9C"/>
    <w:rsid w:val="1CC6EC9A"/>
    <w:rsid w:val="1CF0E761"/>
    <w:rsid w:val="1D082DB2"/>
    <w:rsid w:val="1D51B96B"/>
    <w:rsid w:val="1D57811F"/>
    <w:rsid w:val="1D5CE049"/>
    <w:rsid w:val="1D655B06"/>
    <w:rsid w:val="1DD1EFEC"/>
    <w:rsid w:val="1E124EE5"/>
    <w:rsid w:val="1EA14732"/>
    <w:rsid w:val="1EED5D33"/>
    <w:rsid w:val="1EED89CC"/>
    <w:rsid w:val="1F04073E"/>
    <w:rsid w:val="1F4C64A7"/>
    <w:rsid w:val="1F4FB4F8"/>
    <w:rsid w:val="1FA3352D"/>
    <w:rsid w:val="1FB1EAE2"/>
    <w:rsid w:val="1FCE77EF"/>
    <w:rsid w:val="20688D46"/>
    <w:rsid w:val="207A9E17"/>
    <w:rsid w:val="20B6D6B7"/>
    <w:rsid w:val="20C7E530"/>
    <w:rsid w:val="20CC7B23"/>
    <w:rsid w:val="20CD58A7"/>
    <w:rsid w:val="20F8E186"/>
    <w:rsid w:val="2105274D"/>
    <w:rsid w:val="21199ADE"/>
    <w:rsid w:val="215DF9A0"/>
    <w:rsid w:val="2176EEB9"/>
    <w:rsid w:val="219A322C"/>
    <w:rsid w:val="21D5594C"/>
    <w:rsid w:val="21E02BD8"/>
    <w:rsid w:val="2225AA40"/>
    <w:rsid w:val="22A6F3B5"/>
    <w:rsid w:val="22E1DDFF"/>
    <w:rsid w:val="23A02E08"/>
    <w:rsid w:val="23C0FAEF"/>
    <w:rsid w:val="2415A930"/>
    <w:rsid w:val="241B3230"/>
    <w:rsid w:val="24792C00"/>
    <w:rsid w:val="247D9829"/>
    <w:rsid w:val="248955FD"/>
    <w:rsid w:val="24D28363"/>
    <w:rsid w:val="24F4BF91"/>
    <w:rsid w:val="256052C5"/>
    <w:rsid w:val="25DE9477"/>
    <w:rsid w:val="25E09CA8"/>
    <w:rsid w:val="25F4F5D4"/>
    <w:rsid w:val="266A89CB"/>
    <w:rsid w:val="26726563"/>
    <w:rsid w:val="267AFA63"/>
    <w:rsid w:val="268AB0B4"/>
    <w:rsid w:val="26F5F290"/>
    <w:rsid w:val="27251BE4"/>
    <w:rsid w:val="2736F13F"/>
    <w:rsid w:val="27AB3891"/>
    <w:rsid w:val="27C9B0AE"/>
    <w:rsid w:val="27D1C9EE"/>
    <w:rsid w:val="27F8C54B"/>
    <w:rsid w:val="282D8F77"/>
    <w:rsid w:val="283156C9"/>
    <w:rsid w:val="289CAA62"/>
    <w:rsid w:val="28B41161"/>
    <w:rsid w:val="28BF7207"/>
    <w:rsid w:val="295EC7F0"/>
    <w:rsid w:val="2961930F"/>
    <w:rsid w:val="2A37FD60"/>
    <w:rsid w:val="2AF90447"/>
    <w:rsid w:val="2B5FC16F"/>
    <w:rsid w:val="2B879305"/>
    <w:rsid w:val="2C01B8F7"/>
    <w:rsid w:val="2C3E3EAE"/>
    <w:rsid w:val="2C61B6B3"/>
    <w:rsid w:val="2C704C05"/>
    <w:rsid w:val="2C9668B2"/>
    <w:rsid w:val="2D10E1D5"/>
    <w:rsid w:val="2D32A6EC"/>
    <w:rsid w:val="2DCFF4CB"/>
    <w:rsid w:val="2E01683D"/>
    <w:rsid w:val="2E1A8BA1"/>
    <w:rsid w:val="2E323913"/>
    <w:rsid w:val="2E639C58"/>
    <w:rsid w:val="2E65BA4D"/>
    <w:rsid w:val="2E6AC793"/>
    <w:rsid w:val="2E74DE0C"/>
    <w:rsid w:val="2E7C69CF"/>
    <w:rsid w:val="2F0B4EE0"/>
    <w:rsid w:val="2F75B535"/>
    <w:rsid w:val="2F7A5DA0"/>
    <w:rsid w:val="2FBF2551"/>
    <w:rsid w:val="2FCE0974"/>
    <w:rsid w:val="2FE0703E"/>
    <w:rsid w:val="30108760"/>
    <w:rsid w:val="302DA9B8"/>
    <w:rsid w:val="305D5427"/>
    <w:rsid w:val="30A233D8"/>
    <w:rsid w:val="3179EBF4"/>
    <w:rsid w:val="3182EEB8"/>
    <w:rsid w:val="318F1044"/>
    <w:rsid w:val="31A2CA74"/>
    <w:rsid w:val="32239CEC"/>
    <w:rsid w:val="323FA9F3"/>
    <w:rsid w:val="32644505"/>
    <w:rsid w:val="3276BBF8"/>
    <w:rsid w:val="32C292A7"/>
    <w:rsid w:val="32D5688B"/>
    <w:rsid w:val="33067CFA"/>
    <w:rsid w:val="33166E58"/>
    <w:rsid w:val="334A70C6"/>
    <w:rsid w:val="33505EB7"/>
    <w:rsid w:val="33B88F86"/>
    <w:rsid w:val="33E0D130"/>
    <w:rsid w:val="345E39A0"/>
    <w:rsid w:val="357AFB72"/>
    <w:rsid w:val="35991DDA"/>
    <w:rsid w:val="35E7E4C5"/>
    <w:rsid w:val="3629FBBC"/>
    <w:rsid w:val="36A4A504"/>
    <w:rsid w:val="36BE56F9"/>
    <w:rsid w:val="3728BD0A"/>
    <w:rsid w:val="37B22A60"/>
    <w:rsid w:val="3860F23D"/>
    <w:rsid w:val="38A94082"/>
    <w:rsid w:val="38E5A1A2"/>
    <w:rsid w:val="398EC7DF"/>
    <w:rsid w:val="39C7C6C1"/>
    <w:rsid w:val="39CE48CB"/>
    <w:rsid w:val="3A0717C6"/>
    <w:rsid w:val="3A599B7C"/>
    <w:rsid w:val="3A66E006"/>
    <w:rsid w:val="3A7C14F4"/>
    <w:rsid w:val="3AA1B916"/>
    <w:rsid w:val="3AA8BCF0"/>
    <w:rsid w:val="3ADE9F2D"/>
    <w:rsid w:val="3B1776A8"/>
    <w:rsid w:val="3B1A9ADE"/>
    <w:rsid w:val="3B20FAD3"/>
    <w:rsid w:val="3B3C5CD4"/>
    <w:rsid w:val="3B6A192C"/>
    <w:rsid w:val="3BA1C62F"/>
    <w:rsid w:val="3C5D6583"/>
    <w:rsid w:val="3D2F5DD3"/>
    <w:rsid w:val="3D67EAE0"/>
    <w:rsid w:val="3DC42B34"/>
    <w:rsid w:val="3E259271"/>
    <w:rsid w:val="3E2C2FB1"/>
    <w:rsid w:val="3E3C7A65"/>
    <w:rsid w:val="3EAC48AD"/>
    <w:rsid w:val="3EF88D98"/>
    <w:rsid w:val="3F3424D4"/>
    <w:rsid w:val="3FF46BF6"/>
    <w:rsid w:val="4056B2AC"/>
    <w:rsid w:val="4076351D"/>
    <w:rsid w:val="4084BD60"/>
    <w:rsid w:val="40A7065A"/>
    <w:rsid w:val="40CD6956"/>
    <w:rsid w:val="40D485CB"/>
    <w:rsid w:val="4121B997"/>
    <w:rsid w:val="4197FD44"/>
    <w:rsid w:val="41DCDA4E"/>
    <w:rsid w:val="4249A61D"/>
    <w:rsid w:val="42502222"/>
    <w:rsid w:val="427B10E4"/>
    <w:rsid w:val="42B21251"/>
    <w:rsid w:val="436A5C70"/>
    <w:rsid w:val="4383389B"/>
    <w:rsid w:val="43B609D6"/>
    <w:rsid w:val="43B69AA8"/>
    <w:rsid w:val="43C867A4"/>
    <w:rsid w:val="4402D169"/>
    <w:rsid w:val="44516496"/>
    <w:rsid w:val="446C868C"/>
    <w:rsid w:val="44A71D42"/>
    <w:rsid w:val="453367C6"/>
    <w:rsid w:val="456B9C5F"/>
    <w:rsid w:val="459D64F2"/>
    <w:rsid w:val="465DA148"/>
    <w:rsid w:val="467427F3"/>
    <w:rsid w:val="474F6A77"/>
    <w:rsid w:val="47789FAA"/>
    <w:rsid w:val="478E103A"/>
    <w:rsid w:val="479779C6"/>
    <w:rsid w:val="47D47695"/>
    <w:rsid w:val="48328664"/>
    <w:rsid w:val="48450B5E"/>
    <w:rsid w:val="486985C1"/>
    <w:rsid w:val="48711CAE"/>
    <w:rsid w:val="4877C180"/>
    <w:rsid w:val="48A8527B"/>
    <w:rsid w:val="48EE435B"/>
    <w:rsid w:val="48F07EEA"/>
    <w:rsid w:val="48F264E5"/>
    <w:rsid w:val="48FFC714"/>
    <w:rsid w:val="49334A27"/>
    <w:rsid w:val="49493C7B"/>
    <w:rsid w:val="49651C22"/>
    <w:rsid w:val="498225DF"/>
    <w:rsid w:val="49E3C328"/>
    <w:rsid w:val="49FCCB25"/>
    <w:rsid w:val="49FDE3DF"/>
    <w:rsid w:val="4A21CD29"/>
    <w:rsid w:val="4A2EFE08"/>
    <w:rsid w:val="4A571335"/>
    <w:rsid w:val="4AAB15E1"/>
    <w:rsid w:val="4ACC8924"/>
    <w:rsid w:val="4B81C223"/>
    <w:rsid w:val="4BB1E348"/>
    <w:rsid w:val="4BC73E31"/>
    <w:rsid w:val="4BF5A61B"/>
    <w:rsid w:val="4C5FBD9B"/>
    <w:rsid w:val="4CA135C8"/>
    <w:rsid w:val="4D600641"/>
    <w:rsid w:val="4E11C48A"/>
    <w:rsid w:val="4E327AE9"/>
    <w:rsid w:val="4E7115BA"/>
    <w:rsid w:val="4E73BC7B"/>
    <w:rsid w:val="4EACDFA4"/>
    <w:rsid w:val="4ED70B75"/>
    <w:rsid w:val="4EDD97E8"/>
    <w:rsid w:val="4EE9840A"/>
    <w:rsid w:val="4EF8760C"/>
    <w:rsid w:val="4F02F8C8"/>
    <w:rsid w:val="4F52B2FE"/>
    <w:rsid w:val="4F703FBD"/>
    <w:rsid w:val="4F9FB3F2"/>
    <w:rsid w:val="50145C23"/>
    <w:rsid w:val="508BA2C3"/>
    <w:rsid w:val="50BC751A"/>
    <w:rsid w:val="50D5E019"/>
    <w:rsid w:val="512B9836"/>
    <w:rsid w:val="512DD5A7"/>
    <w:rsid w:val="512E48AF"/>
    <w:rsid w:val="51384E97"/>
    <w:rsid w:val="515233BC"/>
    <w:rsid w:val="515CED7D"/>
    <w:rsid w:val="51631541"/>
    <w:rsid w:val="51D8C0B0"/>
    <w:rsid w:val="5235876C"/>
    <w:rsid w:val="52C76897"/>
    <w:rsid w:val="53790C08"/>
    <w:rsid w:val="53A3D8DC"/>
    <w:rsid w:val="543D94BF"/>
    <w:rsid w:val="546A2898"/>
    <w:rsid w:val="548CF26B"/>
    <w:rsid w:val="549E6C2B"/>
    <w:rsid w:val="54B72339"/>
    <w:rsid w:val="54C52182"/>
    <w:rsid w:val="54CD4B76"/>
    <w:rsid w:val="54D39CDF"/>
    <w:rsid w:val="54E47F64"/>
    <w:rsid w:val="54EC6001"/>
    <w:rsid w:val="550BDDDE"/>
    <w:rsid w:val="5531F31B"/>
    <w:rsid w:val="55668025"/>
    <w:rsid w:val="556A97DD"/>
    <w:rsid w:val="55811BE9"/>
    <w:rsid w:val="558F19FE"/>
    <w:rsid w:val="55D1AB66"/>
    <w:rsid w:val="5605951E"/>
    <w:rsid w:val="560B8617"/>
    <w:rsid w:val="56318E93"/>
    <w:rsid w:val="56670064"/>
    <w:rsid w:val="56782C28"/>
    <w:rsid w:val="568F8FDA"/>
    <w:rsid w:val="56B11664"/>
    <w:rsid w:val="56EB43D9"/>
    <w:rsid w:val="56F1CC44"/>
    <w:rsid w:val="570040AE"/>
    <w:rsid w:val="571AB2D9"/>
    <w:rsid w:val="576D7BC7"/>
    <w:rsid w:val="581D1E17"/>
    <w:rsid w:val="58253075"/>
    <w:rsid w:val="58306217"/>
    <w:rsid w:val="588432E8"/>
    <w:rsid w:val="59094C28"/>
    <w:rsid w:val="591DB8C5"/>
    <w:rsid w:val="593514E8"/>
    <w:rsid w:val="5955DF92"/>
    <w:rsid w:val="597E863C"/>
    <w:rsid w:val="59F52195"/>
    <w:rsid w:val="5A259AC3"/>
    <w:rsid w:val="5A613638"/>
    <w:rsid w:val="5A99DBDD"/>
    <w:rsid w:val="5AA51C89"/>
    <w:rsid w:val="5AF57206"/>
    <w:rsid w:val="5B2B5C18"/>
    <w:rsid w:val="5B9BD6D1"/>
    <w:rsid w:val="5BBF7C23"/>
    <w:rsid w:val="5BDCBA97"/>
    <w:rsid w:val="5C52ACB2"/>
    <w:rsid w:val="5CAADC01"/>
    <w:rsid w:val="5D0CDE3D"/>
    <w:rsid w:val="5D21759B"/>
    <w:rsid w:val="5D55319E"/>
    <w:rsid w:val="5D5BA949"/>
    <w:rsid w:val="5D6F2345"/>
    <w:rsid w:val="5DA431DB"/>
    <w:rsid w:val="5DBBE86D"/>
    <w:rsid w:val="5E96A983"/>
    <w:rsid w:val="5E9E78FF"/>
    <w:rsid w:val="5ECE5DF1"/>
    <w:rsid w:val="5EF118B8"/>
    <w:rsid w:val="5EF6D5EC"/>
    <w:rsid w:val="5F018C20"/>
    <w:rsid w:val="5F0C5AB7"/>
    <w:rsid w:val="5F0E05ED"/>
    <w:rsid w:val="5F85598B"/>
    <w:rsid w:val="5FD1AF99"/>
    <w:rsid w:val="601065A8"/>
    <w:rsid w:val="6011521C"/>
    <w:rsid w:val="60526FEE"/>
    <w:rsid w:val="6098209F"/>
    <w:rsid w:val="609DA33A"/>
    <w:rsid w:val="60C9D990"/>
    <w:rsid w:val="60D2F992"/>
    <w:rsid w:val="60F97C6D"/>
    <w:rsid w:val="60FB971C"/>
    <w:rsid w:val="60FF8601"/>
    <w:rsid w:val="61446C75"/>
    <w:rsid w:val="619DF6EA"/>
    <w:rsid w:val="61B6A4E0"/>
    <w:rsid w:val="61BFA91F"/>
    <w:rsid w:val="61E70B1D"/>
    <w:rsid w:val="6272BB2D"/>
    <w:rsid w:val="6285E3AA"/>
    <w:rsid w:val="629C11CE"/>
    <w:rsid w:val="62B7FC38"/>
    <w:rsid w:val="6309505B"/>
    <w:rsid w:val="635684B4"/>
    <w:rsid w:val="6373FA51"/>
    <w:rsid w:val="63F33E81"/>
    <w:rsid w:val="6421B40B"/>
    <w:rsid w:val="644CC6EB"/>
    <w:rsid w:val="6460EF72"/>
    <w:rsid w:val="64814A48"/>
    <w:rsid w:val="64A1518C"/>
    <w:rsid w:val="64BC14C3"/>
    <w:rsid w:val="64C5CFCD"/>
    <w:rsid w:val="65002C0C"/>
    <w:rsid w:val="657A11A9"/>
    <w:rsid w:val="65845782"/>
    <w:rsid w:val="65A6AF2B"/>
    <w:rsid w:val="65B9F8E7"/>
    <w:rsid w:val="65C7A802"/>
    <w:rsid w:val="65ED4F0D"/>
    <w:rsid w:val="65F95D0A"/>
    <w:rsid w:val="66126ED2"/>
    <w:rsid w:val="6697EA38"/>
    <w:rsid w:val="675954CD"/>
    <w:rsid w:val="67C9C1A1"/>
    <w:rsid w:val="680E65E8"/>
    <w:rsid w:val="68196AB4"/>
    <w:rsid w:val="685E3A27"/>
    <w:rsid w:val="68618FF0"/>
    <w:rsid w:val="687DDD9F"/>
    <w:rsid w:val="6889FE21"/>
    <w:rsid w:val="6899A119"/>
    <w:rsid w:val="68AC80D7"/>
    <w:rsid w:val="68BB4388"/>
    <w:rsid w:val="68ED80A4"/>
    <w:rsid w:val="68F3FE49"/>
    <w:rsid w:val="68F49512"/>
    <w:rsid w:val="68F5252E"/>
    <w:rsid w:val="690F9DD7"/>
    <w:rsid w:val="6954BB6B"/>
    <w:rsid w:val="6984A795"/>
    <w:rsid w:val="69B9FE24"/>
    <w:rsid w:val="69E64FE1"/>
    <w:rsid w:val="69FA0A88"/>
    <w:rsid w:val="6A25CE82"/>
    <w:rsid w:val="6A534589"/>
    <w:rsid w:val="6A90F58F"/>
    <w:rsid w:val="6AC8EABA"/>
    <w:rsid w:val="6AF08BCC"/>
    <w:rsid w:val="6B1D15CB"/>
    <w:rsid w:val="6B3CE3F4"/>
    <w:rsid w:val="6B42ACED"/>
    <w:rsid w:val="6B77B934"/>
    <w:rsid w:val="6B9933ED"/>
    <w:rsid w:val="6BB5746E"/>
    <w:rsid w:val="6C179345"/>
    <w:rsid w:val="6C2489D8"/>
    <w:rsid w:val="6C59EA08"/>
    <w:rsid w:val="6C6488DC"/>
    <w:rsid w:val="6C831941"/>
    <w:rsid w:val="6C8E2200"/>
    <w:rsid w:val="6CA1DB0B"/>
    <w:rsid w:val="6CB3F3E8"/>
    <w:rsid w:val="6CE0FE1A"/>
    <w:rsid w:val="6CE338F9"/>
    <w:rsid w:val="6CF60813"/>
    <w:rsid w:val="6CFACBED"/>
    <w:rsid w:val="6D5AC550"/>
    <w:rsid w:val="6DC89651"/>
    <w:rsid w:val="6E287822"/>
    <w:rsid w:val="6E4FF9B8"/>
    <w:rsid w:val="6E975036"/>
    <w:rsid w:val="6EBC2CAB"/>
    <w:rsid w:val="6ED28EE9"/>
    <w:rsid w:val="6ED55508"/>
    <w:rsid w:val="6F64EC1C"/>
    <w:rsid w:val="6FFF5836"/>
    <w:rsid w:val="702B4FAD"/>
    <w:rsid w:val="708DE893"/>
    <w:rsid w:val="709F410A"/>
    <w:rsid w:val="70B15B5B"/>
    <w:rsid w:val="70B282D5"/>
    <w:rsid w:val="70E82458"/>
    <w:rsid w:val="70FF2B5D"/>
    <w:rsid w:val="7183AC2F"/>
    <w:rsid w:val="7188C486"/>
    <w:rsid w:val="71C5F3F4"/>
    <w:rsid w:val="71C94AB1"/>
    <w:rsid w:val="71CCE37C"/>
    <w:rsid w:val="7217B80A"/>
    <w:rsid w:val="7256EC06"/>
    <w:rsid w:val="72610D4A"/>
    <w:rsid w:val="73216C63"/>
    <w:rsid w:val="7360688A"/>
    <w:rsid w:val="7399875A"/>
    <w:rsid w:val="73B21150"/>
    <w:rsid w:val="73BBA48A"/>
    <w:rsid w:val="73E47CFC"/>
    <w:rsid w:val="73F521FD"/>
    <w:rsid w:val="742DEB96"/>
    <w:rsid w:val="74AAF010"/>
    <w:rsid w:val="74E3B123"/>
    <w:rsid w:val="74E8CA88"/>
    <w:rsid w:val="74EE3F42"/>
    <w:rsid w:val="75493AD1"/>
    <w:rsid w:val="76009B55"/>
    <w:rsid w:val="7659DF5E"/>
    <w:rsid w:val="7671A3AC"/>
    <w:rsid w:val="7700F548"/>
    <w:rsid w:val="771EE4BB"/>
    <w:rsid w:val="774F1DFB"/>
    <w:rsid w:val="77773984"/>
    <w:rsid w:val="7796C1BA"/>
    <w:rsid w:val="7829EACD"/>
    <w:rsid w:val="789401D5"/>
    <w:rsid w:val="78ABE347"/>
    <w:rsid w:val="78B0CA37"/>
    <w:rsid w:val="78F74412"/>
    <w:rsid w:val="78F8854C"/>
    <w:rsid w:val="7905E7C3"/>
    <w:rsid w:val="797401BD"/>
    <w:rsid w:val="79FC873A"/>
    <w:rsid w:val="7A32E112"/>
    <w:rsid w:val="7A4C2CCE"/>
    <w:rsid w:val="7A5D2F22"/>
    <w:rsid w:val="7A608656"/>
    <w:rsid w:val="7A621BDC"/>
    <w:rsid w:val="7A66FC89"/>
    <w:rsid w:val="7A72D825"/>
    <w:rsid w:val="7AA66D78"/>
    <w:rsid w:val="7ABB30EA"/>
    <w:rsid w:val="7B185DE2"/>
    <w:rsid w:val="7B75DE32"/>
    <w:rsid w:val="7B7A8D22"/>
    <w:rsid w:val="7B81FD8B"/>
    <w:rsid w:val="7B9F5F41"/>
    <w:rsid w:val="7BF4E921"/>
    <w:rsid w:val="7C0CD011"/>
    <w:rsid w:val="7C2977A4"/>
    <w:rsid w:val="7D0D4598"/>
    <w:rsid w:val="7D0E3EC2"/>
    <w:rsid w:val="7D62EFAF"/>
    <w:rsid w:val="7D982718"/>
    <w:rsid w:val="7DA42EDA"/>
    <w:rsid w:val="7E169980"/>
    <w:rsid w:val="7E48BBC9"/>
    <w:rsid w:val="7EA62C34"/>
    <w:rsid w:val="7EB4CC94"/>
    <w:rsid w:val="7EDAC6CD"/>
    <w:rsid w:val="7F0810F6"/>
    <w:rsid w:val="7FE22EC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14D814"/>
  <w15:docId w15:val="{6B2DA28D-0280-449E-8A8E-C28E386C5F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05DB"/>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styleId="Hyperlink">
    <w:name w:val="Hyperlink"/>
    <w:basedOn w:val="DefaultParagraphFont"/>
    <w:uiPriority w:val="99"/>
    <w:unhideWhenUsed/>
    <w:rPr>
      <w:color w:val="0563C1" w:themeColor="hyperlink"/>
      <w:u w:val="single"/>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F5496" w:themeColor="accent1" w:themeShade="BF"/>
      <w:sz w:val="26"/>
      <w:szCs w:val="26"/>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character" w:styleId="Mention">
    <w:name w:val="Mention"/>
    <w:basedOn w:val="DefaultParagraphFont"/>
    <w:uiPriority w:val="99"/>
    <w:unhideWhenUsed/>
    <w:rPr>
      <w:color w:val="2B579A"/>
      <w:shd w:val="clear" w:color="auto" w:fill="E6E6E6"/>
    </w:rPr>
  </w:style>
  <w:style w:type="paragraph" w:styleId="Revision">
    <w:name w:val="Revision"/>
    <w:hidden/>
    <w:uiPriority w:val="99"/>
    <w:semiHidden/>
    <w:rsid w:val="00C12E03"/>
    <w:pPr>
      <w:spacing w:after="0" w:line="240" w:lineRule="auto"/>
    </w:pPr>
  </w:style>
  <w:style w:type="character" w:styleId="UnresolvedMention">
    <w:name w:val="Unresolved Mention"/>
    <w:basedOn w:val="DefaultParagraphFont"/>
    <w:uiPriority w:val="99"/>
    <w:semiHidden/>
    <w:unhideWhenUsed/>
    <w:rsid w:val="009B4C0C"/>
    <w:rPr>
      <w:color w:val="605E5C"/>
      <w:shd w:val="clear" w:color="auto" w:fill="E1DFDD"/>
    </w:rPr>
  </w:style>
  <w:style w:type="paragraph" w:customStyle="1" w:styleId="paragraph">
    <w:name w:val="paragraph"/>
    <w:basedOn w:val="Normal"/>
    <w:rsid w:val="00DD72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DD72A7"/>
  </w:style>
  <w:style w:type="character" w:customStyle="1" w:styleId="eop">
    <w:name w:val="eop"/>
    <w:basedOn w:val="DefaultParagraphFont"/>
    <w:rsid w:val="00DD72A7"/>
  </w:style>
  <w:style w:type="character" w:customStyle="1" w:styleId="tabchar">
    <w:name w:val="tabchar"/>
    <w:basedOn w:val="DefaultParagraphFont"/>
    <w:rsid w:val="00DD72A7"/>
  </w:style>
  <w:style w:type="paragraph" w:styleId="CommentSubject">
    <w:name w:val="annotation subject"/>
    <w:basedOn w:val="CommentText"/>
    <w:next w:val="CommentText"/>
    <w:link w:val="CommentSubjectChar"/>
    <w:uiPriority w:val="99"/>
    <w:semiHidden/>
    <w:unhideWhenUsed/>
    <w:rsid w:val="00093619"/>
    <w:rPr>
      <w:b/>
      <w:bCs/>
    </w:rPr>
  </w:style>
  <w:style w:type="character" w:customStyle="1" w:styleId="CommentSubjectChar">
    <w:name w:val="Comment Subject Char"/>
    <w:basedOn w:val="CommentTextChar"/>
    <w:link w:val="CommentSubject"/>
    <w:uiPriority w:val="99"/>
    <w:semiHidden/>
    <w:rsid w:val="00093619"/>
    <w:rPr>
      <w:b/>
      <w:bCs/>
      <w:sz w:val="20"/>
      <w:szCs w:val="20"/>
    </w:rPr>
  </w:style>
  <w:style w:type="character" w:styleId="FollowedHyperlink">
    <w:name w:val="FollowedHyperlink"/>
    <w:basedOn w:val="DefaultParagraphFont"/>
    <w:uiPriority w:val="99"/>
    <w:semiHidden/>
    <w:unhideWhenUsed/>
    <w:rsid w:val="0065750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2970473">
      <w:bodyDiv w:val="1"/>
      <w:marLeft w:val="0"/>
      <w:marRight w:val="0"/>
      <w:marTop w:val="0"/>
      <w:marBottom w:val="0"/>
      <w:divBdr>
        <w:top w:val="none" w:sz="0" w:space="0" w:color="auto"/>
        <w:left w:val="none" w:sz="0" w:space="0" w:color="auto"/>
        <w:bottom w:val="none" w:sz="0" w:space="0" w:color="auto"/>
        <w:right w:val="none" w:sz="0" w:space="0" w:color="auto"/>
      </w:divBdr>
    </w:div>
    <w:div w:id="658389224">
      <w:bodyDiv w:val="1"/>
      <w:marLeft w:val="0"/>
      <w:marRight w:val="0"/>
      <w:marTop w:val="0"/>
      <w:marBottom w:val="0"/>
      <w:divBdr>
        <w:top w:val="none" w:sz="0" w:space="0" w:color="auto"/>
        <w:left w:val="none" w:sz="0" w:space="0" w:color="auto"/>
        <w:bottom w:val="none" w:sz="0" w:space="0" w:color="auto"/>
        <w:right w:val="none" w:sz="0" w:space="0" w:color="auto"/>
      </w:divBdr>
      <w:divsChild>
        <w:div w:id="1799520226">
          <w:marLeft w:val="0"/>
          <w:marRight w:val="0"/>
          <w:marTop w:val="0"/>
          <w:marBottom w:val="0"/>
          <w:divBdr>
            <w:top w:val="none" w:sz="0" w:space="0" w:color="auto"/>
            <w:left w:val="none" w:sz="0" w:space="0" w:color="auto"/>
            <w:bottom w:val="none" w:sz="0" w:space="0" w:color="auto"/>
            <w:right w:val="none" w:sz="0" w:space="0" w:color="auto"/>
          </w:divBdr>
          <w:divsChild>
            <w:div w:id="277953628">
              <w:marLeft w:val="0"/>
              <w:marRight w:val="0"/>
              <w:marTop w:val="0"/>
              <w:marBottom w:val="0"/>
              <w:divBdr>
                <w:top w:val="none" w:sz="0" w:space="0" w:color="auto"/>
                <w:left w:val="none" w:sz="0" w:space="0" w:color="auto"/>
                <w:bottom w:val="none" w:sz="0" w:space="0" w:color="auto"/>
                <w:right w:val="none" w:sz="0" w:space="0" w:color="auto"/>
              </w:divBdr>
            </w:div>
            <w:div w:id="611671398">
              <w:marLeft w:val="0"/>
              <w:marRight w:val="0"/>
              <w:marTop w:val="0"/>
              <w:marBottom w:val="0"/>
              <w:divBdr>
                <w:top w:val="none" w:sz="0" w:space="0" w:color="auto"/>
                <w:left w:val="none" w:sz="0" w:space="0" w:color="auto"/>
                <w:bottom w:val="none" w:sz="0" w:space="0" w:color="auto"/>
                <w:right w:val="none" w:sz="0" w:space="0" w:color="auto"/>
              </w:divBdr>
            </w:div>
            <w:div w:id="722489415">
              <w:marLeft w:val="0"/>
              <w:marRight w:val="0"/>
              <w:marTop w:val="0"/>
              <w:marBottom w:val="0"/>
              <w:divBdr>
                <w:top w:val="none" w:sz="0" w:space="0" w:color="auto"/>
                <w:left w:val="none" w:sz="0" w:space="0" w:color="auto"/>
                <w:bottom w:val="none" w:sz="0" w:space="0" w:color="auto"/>
                <w:right w:val="none" w:sz="0" w:space="0" w:color="auto"/>
              </w:divBdr>
            </w:div>
            <w:div w:id="1165241563">
              <w:marLeft w:val="0"/>
              <w:marRight w:val="0"/>
              <w:marTop w:val="0"/>
              <w:marBottom w:val="0"/>
              <w:divBdr>
                <w:top w:val="none" w:sz="0" w:space="0" w:color="auto"/>
                <w:left w:val="none" w:sz="0" w:space="0" w:color="auto"/>
                <w:bottom w:val="none" w:sz="0" w:space="0" w:color="auto"/>
                <w:right w:val="none" w:sz="0" w:space="0" w:color="auto"/>
              </w:divBdr>
            </w:div>
            <w:div w:id="1691296530">
              <w:marLeft w:val="0"/>
              <w:marRight w:val="0"/>
              <w:marTop w:val="0"/>
              <w:marBottom w:val="0"/>
              <w:divBdr>
                <w:top w:val="none" w:sz="0" w:space="0" w:color="auto"/>
                <w:left w:val="none" w:sz="0" w:space="0" w:color="auto"/>
                <w:bottom w:val="none" w:sz="0" w:space="0" w:color="auto"/>
                <w:right w:val="none" w:sz="0" w:space="0" w:color="auto"/>
              </w:divBdr>
            </w:div>
            <w:div w:id="1797989965">
              <w:marLeft w:val="0"/>
              <w:marRight w:val="0"/>
              <w:marTop w:val="0"/>
              <w:marBottom w:val="0"/>
              <w:divBdr>
                <w:top w:val="none" w:sz="0" w:space="0" w:color="auto"/>
                <w:left w:val="none" w:sz="0" w:space="0" w:color="auto"/>
                <w:bottom w:val="none" w:sz="0" w:space="0" w:color="auto"/>
                <w:right w:val="none" w:sz="0" w:space="0" w:color="auto"/>
              </w:divBdr>
            </w:div>
            <w:div w:id="1526401815">
              <w:marLeft w:val="0"/>
              <w:marRight w:val="0"/>
              <w:marTop w:val="0"/>
              <w:marBottom w:val="0"/>
              <w:divBdr>
                <w:top w:val="none" w:sz="0" w:space="0" w:color="auto"/>
                <w:left w:val="none" w:sz="0" w:space="0" w:color="auto"/>
                <w:bottom w:val="none" w:sz="0" w:space="0" w:color="auto"/>
                <w:right w:val="none" w:sz="0" w:space="0" w:color="auto"/>
              </w:divBdr>
            </w:div>
          </w:divsChild>
        </w:div>
        <w:div w:id="1866286233">
          <w:marLeft w:val="0"/>
          <w:marRight w:val="0"/>
          <w:marTop w:val="0"/>
          <w:marBottom w:val="0"/>
          <w:divBdr>
            <w:top w:val="none" w:sz="0" w:space="0" w:color="auto"/>
            <w:left w:val="none" w:sz="0" w:space="0" w:color="auto"/>
            <w:bottom w:val="none" w:sz="0" w:space="0" w:color="auto"/>
            <w:right w:val="none" w:sz="0" w:space="0" w:color="auto"/>
          </w:divBdr>
          <w:divsChild>
            <w:div w:id="1037193141">
              <w:marLeft w:val="-75"/>
              <w:marRight w:val="0"/>
              <w:marTop w:val="30"/>
              <w:marBottom w:val="30"/>
              <w:divBdr>
                <w:top w:val="none" w:sz="0" w:space="0" w:color="auto"/>
                <w:left w:val="none" w:sz="0" w:space="0" w:color="auto"/>
                <w:bottom w:val="none" w:sz="0" w:space="0" w:color="auto"/>
                <w:right w:val="none" w:sz="0" w:space="0" w:color="auto"/>
              </w:divBdr>
              <w:divsChild>
                <w:div w:id="1220705537">
                  <w:marLeft w:val="0"/>
                  <w:marRight w:val="0"/>
                  <w:marTop w:val="0"/>
                  <w:marBottom w:val="0"/>
                  <w:divBdr>
                    <w:top w:val="none" w:sz="0" w:space="0" w:color="auto"/>
                    <w:left w:val="none" w:sz="0" w:space="0" w:color="auto"/>
                    <w:bottom w:val="none" w:sz="0" w:space="0" w:color="auto"/>
                    <w:right w:val="none" w:sz="0" w:space="0" w:color="auto"/>
                  </w:divBdr>
                  <w:divsChild>
                    <w:div w:id="559755312">
                      <w:marLeft w:val="0"/>
                      <w:marRight w:val="0"/>
                      <w:marTop w:val="0"/>
                      <w:marBottom w:val="0"/>
                      <w:divBdr>
                        <w:top w:val="none" w:sz="0" w:space="0" w:color="auto"/>
                        <w:left w:val="none" w:sz="0" w:space="0" w:color="auto"/>
                        <w:bottom w:val="none" w:sz="0" w:space="0" w:color="auto"/>
                        <w:right w:val="none" w:sz="0" w:space="0" w:color="auto"/>
                      </w:divBdr>
                    </w:div>
                  </w:divsChild>
                </w:div>
                <w:div w:id="396363928">
                  <w:marLeft w:val="0"/>
                  <w:marRight w:val="0"/>
                  <w:marTop w:val="0"/>
                  <w:marBottom w:val="0"/>
                  <w:divBdr>
                    <w:top w:val="none" w:sz="0" w:space="0" w:color="auto"/>
                    <w:left w:val="none" w:sz="0" w:space="0" w:color="auto"/>
                    <w:bottom w:val="none" w:sz="0" w:space="0" w:color="auto"/>
                    <w:right w:val="none" w:sz="0" w:space="0" w:color="auto"/>
                  </w:divBdr>
                  <w:divsChild>
                    <w:div w:id="1104420767">
                      <w:marLeft w:val="0"/>
                      <w:marRight w:val="0"/>
                      <w:marTop w:val="0"/>
                      <w:marBottom w:val="0"/>
                      <w:divBdr>
                        <w:top w:val="none" w:sz="0" w:space="0" w:color="auto"/>
                        <w:left w:val="none" w:sz="0" w:space="0" w:color="auto"/>
                        <w:bottom w:val="none" w:sz="0" w:space="0" w:color="auto"/>
                        <w:right w:val="none" w:sz="0" w:space="0" w:color="auto"/>
                      </w:divBdr>
                    </w:div>
                  </w:divsChild>
                </w:div>
                <w:div w:id="924147576">
                  <w:marLeft w:val="0"/>
                  <w:marRight w:val="0"/>
                  <w:marTop w:val="0"/>
                  <w:marBottom w:val="0"/>
                  <w:divBdr>
                    <w:top w:val="none" w:sz="0" w:space="0" w:color="auto"/>
                    <w:left w:val="none" w:sz="0" w:space="0" w:color="auto"/>
                    <w:bottom w:val="none" w:sz="0" w:space="0" w:color="auto"/>
                    <w:right w:val="none" w:sz="0" w:space="0" w:color="auto"/>
                  </w:divBdr>
                  <w:divsChild>
                    <w:div w:id="738863839">
                      <w:marLeft w:val="0"/>
                      <w:marRight w:val="0"/>
                      <w:marTop w:val="0"/>
                      <w:marBottom w:val="0"/>
                      <w:divBdr>
                        <w:top w:val="none" w:sz="0" w:space="0" w:color="auto"/>
                        <w:left w:val="none" w:sz="0" w:space="0" w:color="auto"/>
                        <w:bottom w:val="none" w:sz="0" w:space="0" w:color="auto"/>
                        <w:right w:val="none" w:sz="0" w:space="0" w:color="auto"/>
                      </w:divBdr>
                    </w:div>
                  </w:divsChild>
                </w:div>
                <w:div w:id="759256780">
                  <w:marLeft w:val="0"/>
                  <w:marRight w:val="0"/>
                  <w:marTop w:val="0"/>
                  <w:marBottom w:val="0"/>
                  <w:divBdr>
                    <w:top w:val="none" w:sz="0" w:space="0" w:color="auto"/>
                    <w:left w:val="none" w:sz="0" w:space="0" w:color="auto"/>
                    <w:bottom w:val="none" w:sz="0" w:space="0" w:color="auto"/>
                    <w:right w:val="none" w:sz="0" w:space="0" w:color="auto"/>
                  </w:divBdr>
                  <w:divsChild>
                    <w:div w:id="449125362">
                      <w:marLeft w:val="0"/>
                      <w:marRight w:val="0"/>
                      <w:marTop w:val="0"/>
                      <w:marBottom w:val="0"/>
                      <w:divBdr>
                        <w:top w:val="none" w:sz="0" w:space="0" w:color="auto"/>
                        <w:left w:val="none" w:sz="0" w:space="0" w:color="auto"/>
                        <w:bottom w:val="none" w:sz="0" w:space="0" w:color="auto"/>
                        <w:right w:val="none" w:sz="0" w:space="0" w:color="auto"/>
                      </w:divBdr>
                    </w:div>
                  </w:divsChild>
                </w:div>
                <w:div w:id="215162548">
                  <w:marLeft w:val="0"/>
                  <w:marRight w:val="0"/>
                  <w:marTop w:val="0"/>
                  <w:marBottom w:val="0"/>
                  <w:divBdr>
                    <w:top w:val="none" w:sz="0" w:space="0" w:color="auto"/>
                    <w:left w:val="none" w:sz="0" w:space="0" w:color="auto"/>
                    <w:bottom w:val="none" w:sz="0" w:space="0" w:color="auto"/>
                    <w:right w:val="none" w:sz="0" w:space="0" w:color="auto"/>
                  </w:divBdr>
                  <w:divsChild>
                    <w:div w:id="1603687640">
                      <w:marLeft w:val="0"/>
                      <w:marRight w:val="0"/>
                      <w:marTop w:val="0"/>
                      <w:marBottom w:val="0"/>
                      <w:divBdr>
                        <w:top w:val="none" w:sz="0" w:space="0" w:color="auto"/>
                        <w:left w:val="none" w:sz="0" w:space="0" w:color="auto"/>
                        <w:bottom w:val="none" w:sz="0" w:space="0" w:color="auto"/>
                        <w:right w:val="none" w:sz="0" w:space="0" w:color="auto"/>
                      </w:divBdr>
                    </w:div>
                  </w:divsChild>
                </w:div>
                <w:div w:id="370425607">
                  <w:marLeft w:val="0"/>
                  <w:marRight w:val="0"/>
                  <w:marTop w:val="0"/>
                  <w:marBottom w:val="0"/>
                  <w:divBdr>
                    <w:top w:val="none" w:sz="0" w:space="0" w:color="auto"/>
                    <w:left w:val="none" w:sz="0" w:space="0" w:color="auto"/>
                    <w:bottom w:val="none" w:sz="0" w:space="0" w:color="auto"/>
                    <w:right w:val="none" w:sz="0" w:space="0" w:color="auto"/>
                  </w:divBdr>
                  <w:divsChild>
                    <w:div w:id="1979067908">
                      <w:marLeft w:val="0"/>
                      <w:marRight w:val="0"/>
                      <w:marTop w:val="0"/>
                      <w:marBottom w:val="0"/>
                      <w:divBdr>
                        <w:top w:val="none" w:sz="0" w:space="0" w:color="auto"/>
                        <w:left w:val="none" w:sz="0" w:space="0" w:color="auto"/>
                        <w:bottom w:val="none" w:sz="0" w:space="0" w:color="auto"/>
                        <w:right w:val="none" w:sz="0" w:space="0" w:color="auto"/>
                      </w:divBdr>
                    </w:div>
                    <w:div w:id="1682586195">
                      <w:marLeft w:val="0"/>
                      <w:marRight w:val="0"/>
                      <w:marTop w:val="0"/>
                      <w:marBottom w:val="0"/>
                      <w:divBdr>
                        <w:top w:val="none" w:sz="0" w:space="0" w:color="auto"/>
                        <w:left w:val="none" w:sz="0" w:space="0" w:color="auto"/>
                        <w:bottom w:val="none" w:sz="0" w:space="0" w:color="auto"/>
                        <w:right w:val="none" w:sz="0" w:space="0" w:color="auto"/>
                      </w:divBdr>
                    </w:div>
                  </w:divsChild>
                </w:div>
                <w:div w:id="1623924133">
                  <w:marLeft w:val="0"/>
                  <w:marRight w:val="0"/>
                  <w:marTop w:val="0"/>
                  <w:marBottom w:val="0"/>
                  <w:divBdr>
                    <w:top w:val="none" w:sz="0" w:space="0" w:color="auto"/>
                    <w:left w:val="none" w:sz="0" w:space="0" w:color="auto"/>
                    <w:bottom w:val="none" w:sz="0" w:space="0" w:color="auto"/>
                    <w:right w:val="none" w:sz="0" w:space="0" w:color="auto"/>
                  </w:divBdr>
                  <w:divsChild>
                    <w:div w:id="394427526">
                      <w:marLeft w:val="0"/>
                      <w:marRight w:val="0"/>
                      <w:marTop w:val="0"/>
                      <w:marBottom w:val="0"/>
                      <w:divBdr>
                        <w:top w:val="none" w:sz="0" w:space="0" w:color="auto"/>
                        <w:left w:val="none" w:sz="0" w:space="0" w:color="auto"/>
                        <w:bottom w:val="none" w:sz="0" w:space="0" w:color="auto"/>
                        <w:right w:val="none" w:sz="0" w:space="0" w:color="auto"/>
                      </w:divBdr>
                    </w:div>
                  </w:divsChild>
                </w:div>
                <w:div w:id="104271575">
                  <w:marLeft w:val="0"/>
                  <w:marRight w:val="0"/>
                  <w:marTop w:val="0"/>
                  <w:marBottom w:val="0"/>
                  <w:divBdr>
                    <w:top w:val="none" w:sz="0" w:space="0" w:color="auto"/>
                    <w:left w:val="none" w:sz="0" w:space="0" w:color="auto"/>
                    <w:bottom w:val="none" w:sz="0" w:space="0" w:color="auto"/>
                    <w:right w:val="none" w:sz="0" w:space="0" w:color="auto"/>
                  </w:divBdr>
                  <w:divsChild>
                    <w:div w:id="1352948712">
                      <w:marLeft w:val="0"/>
                      <w:marRight w:val="0"/>
                      <w:marTop w:val="0"/>
                      <w:marBottom w:val="0"/>
                      <w:divBdr>
                        <w:top w:val="none" w:sz="0" w:space="0" w:color="auto"/>
                        <w:left w:val="none" w:sz="0" w:space="0" w:color="auto"/>
                        <w:bottom w:val="none" w:sz="0" w:space="0" w:color="auto"/>
                        <w:right w:val="none" w:sz="0" w:space="0" w:color="auto"/>
                      </w:divBdr>
                    </w:div>
                  </w:divsChild>
                </w:div>
                <w:div w:id="1739093675">
                  <w:marLeft w:val="0"/>
                  <w:marRight w:val="0"/>
                  <w:marTop w:val="0"/>
                  <w:marBottom w:val="0"/>
                  <w:divBdr>
                    <w:top w:val="none" w:sz="0" w:space="0" w:color="auto"/>
                    <w:left w:val="none" w:sz="0" w:space="0" w:color="auto"/>
                    <w:bottom w:val="none" w:sz="0" w:space="0" w:color="auto"/>
                    <w:right w:val="none" w:sz="0" w:space="0" w:color="auto"/>
                  </w:divBdr>
                  <w:divsChild>
                    <w:div w:id="1217939003">
                      <w:marLeft w:val="0"/>
                      <w:marRight w:val="0"/>
                      <w:marTop w:val="0"/>
                      <w:marBottom w:val="0"/>
                      <w:divBdr>
                        <w:top w:val="none" w:sz="0" w:space="0" w:color="auto"/>
                        <w:left w:val="none" w:sz="0" w:space="0" w:color="auto"/>
                        <w:bottom w:val="none" w:sz="0" w:space="0" w:color="auto"/>
                        <w:right w:val="none" w:sz="0" w:space="0" w:color="auto"/>
                      </w:divBdr>
                    </w:div>
                  </w:divsChild>
                </w:div>
                <w:div w:id="1403604242">
                  <w:marLeft w:val="0"/>
                  <w:marRight w:val="0"/>
                  <w:marTop w:val="0"/>
                  <w:marBottom w:val="0"/>
                  <w:divBdr>
                    <w:top w:val="none" w:sz="0" w:space="0" w:color="auto"/>
                    <w:left w:val="none" w:sz="0" w:space="0" w:color="auto"/>
                    <w:bottom w:val="none" w:sz="0" w:space="0" w:color="auto"/>
                    <w:right w:val="none" w:sz="0" w:space="0" w:color="auto"/>
                  </w:divBdr>
                  <w:divsChild>
                    <w:div w:id="917599145">
                      <w:marLeft w:val="0"/>
                      <w:marRight w:val="0"/>
                      <w:marTop w:val="0"/>
                      <w:marBottom w:val="0"/>
                      <w:divBdr>
                        <w:top w:val="none" w:sz="0" w:space="0" w:color="auto"/>
                        <w:left w:val="none" w:sz="0" w:space="0" w:color="auto"/>
                        <w:bottom w:val="none" w:sz="0" w:space="0" w:color="auto"/>
                        <w:right w:val="none" w:sz="0" w:space="0" w:color="auto"/>
                      </w:divBdr>
                    </w:div>
                  </w:divsChild>
                </w:div>
                <w:div w:id="1733193518">
                  <w:marLeft w:val="0"/>
                  <w:marRight w:val="0"/>
                  <w:marTop w:val="0"/>
                  <w:marBottom w:val="0"/>
                  <w:divBdr>
                    <w:top w:val="none" w:sz="0" w:space="0" w:color="auto"/>
                    <w:left w:val="none" w:sz="0" w:space="0" w:color="auto"/>
                    <w:bottom w:val="none" w:sz="0" w:space="0" w:color="auto"/>
                    <w:right w:val="none" w:sz="0" w:space="0" w:color="auto"/>
                  </w:divBdr>
                  <w:divsChild>
                    <w:div w:id="1288580916">
                      <w:marLeft w:val="0"/>
                      <w:marRight w:val="0"/>
                      <w:marTop w:val="0"/>
                      <w:marBottom w:val="0"/>
                      <w:divBdr>
                        <w:top w:val="none" w:sz="0" w:space="0" w:color="auto"/>
                        <w:left w:val="none" w:sz="0" w:space="0" w:color="auto"/>
                        <w:bottom w:val="none" w:sz="0" w:space="0" w:color="auto"/>
                        <w:right w:val="none" w:sz="0" w:space="0" w:color="auto"/>
                      </w:divBdr>
                    </w:div>
                  </w:divsChild>
                </w:div>
                <w:div w:id="2048214607">
                  <w:marLeft w:val="0"/>
                  <w:marRight w:val="0"/>
                  <w:marTop w:val="0"/>
                  <w:marBottom w:val="0"/>
                  <w:divBdr>
                    <w:top w:val="none" w:sz="0" w:space="0" w:color="auto"/>
                    <w:left w:val="none" w:sz="0" w:space="0" w:color="auto"/>
                    <w:bottom w:val="none" w:sz="0" w:space="0" w:color="auto"/>
                    <w:right w:val="none" w:sz="0" w:space="0" w:color="auto"/>
                  </w:divBdr>
                  <w:divsChild>
                    <w:div w:id="1904288423">
                      <w:marLeft w:val="0"/>
                      <w:marRight w:val="0"/>
                      <w:marTop w:val="0"/>
                      <w:marBottom w:val="0"/>
                      <w:divBdr>
                        <w:top w:val="none" w:sz="0" w:space="0" w:color="auto"/>
                        <w:left w:val="none" w:sz="0" w:space="0" w:color="auto"/>
                        <w:bottom w:val="none" w:sz="0" w:space="0" w:color="auto"/>
                        <w:right w:val="none" w:sz="0" w:space="0" w:color="auto"/>
                      </w:divBdr>
                    </w:div>
                  </w:divsChild>
                </w:div>
                <w:div w:id="189614500">
                  <w:marLeft w:val="0"/>
                  <w:marRight w:val="0"/>
                  <w:marTop w:val="0"/>
                  <w:marBottom w:val="0"/>
                  <w:divBdr>
                    <w:top w:val="none" w:sz="0" w:space="0" w:color="auto"/>
                    <w:left w:val="none" w:sz="0" w:space="0" w:color="auto"/>
                    <w:bottom w:val="none" w:sz="0" w:space="0" w:color="auto"/>
                    <w:right w:val="none" w:sz="0" w:space="0" w:color="auto"/>
                  </w:divBdr>
                  <w:divsChild>
                    <w:div w:id="1916619968">
                      <w:marLeft w:val="0"/>
                      <w:marRight w:val="0"/>
                      <w:marTop w:val="0"/>
                      <w:marBottom w:val="0"/>
                      <w:divBdr>
                        <w:top w:val="none" w:sz="0" w:space="0" w:color="auto"/>
                        <w:left w:val="none" w:sz="0" w:space="0" w:color="auto"/>
                        <w:bottom w:val="none" w:sz="0" w:space="0" w:color="auto"/>
                        <w:right w:val="none" w:sz="0" w:space="0" w:color="auto"/>
                      </w:divBdr>
                    </w:div>
                  </w:divsChild>
                </w:div>
                <w:div w:id="622999391">
                  <w:marLeft w:val="0"/>
                  <w:marRight w:val="0"/>
                  <w:marTop w:val="0"/>
                  <w:marBottom w:val="0"/>
                  <w:divBdr>
                    <w:top w:val="none" w:sz="0" w:space="0" w:color="auto"/>
                    <w:left w:val="none" w:sz="0" w:space="0" w:color="auto"/>
                    <w:bottom w:val="none" w:sz="0" w:space="0" w:color="auto"/>
                    <w:right w:val="none" w:sz="0" w:space="0" w:color="auto"/>
                  </w:divBdr>
                  <w:divsChild>
                    <w:div w:id="882789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1507342">
          <w:marLeft w:val="0"/>
          <w:marRight w:val="0"/>
          <w:marTop w:val="0"/>
          <w:marBottom w:val="0"/>
          <w:divBdr>
            <w:top w:val="none" w:sz="0" w:space="0" w:color="auto"/>
            <w:left w:val="none" w:sz="0" w:space="0" w:color="auto"/>
            <w:bottom w:val="none" w:sz="0" w:space="0" w:color="auto"/>
            <w:right w:val="none" w:sz="0" w:space="0" w:color="auto"/>
          </w:divBdr>
          <w:divsChild>
            <w:div w:id="876048870">
              <w:marLeft w:val="0"/>
              <w:marRight w:val="0"/>
              <w:marTop w:val="0"/>
              <w:marBottom w:val="0"/>
              <w:divBdr>
                <w:top w:val="none" w:sz="0" w:space="0" w:color="auto"/>
                <w:left w:val="none" w:sz="0" w:space="0" w:color="auto"/>
                <w:bottom w:val="none" w:sz="0" w:space="0" w:color="auto"/>
                <w:right w:val="none" w:sz="0" w:space="0" w:color="auto"/>
              </w:divBdr>
            </w:div>
            <w:div w:id="1816683239">
              <w:marLeft w:val="0"/>
              <w:marRight w:val="0"/>
              <w:marTop w:val="0"/>
              <w:marBottom w:val="0"/>
              <w:divBdr>
                <w:top w:val="none" w:sz="0" w:space="0" w:color="auto"/>
                <w:left w:val="none" w:sz="0" w:space="0" w:color="auto"/>
                <w:bottom w:val="none" w:sz="0" w:space="0" w:color="auto"/>
                <w:right w:val="none" w:sz="0" w:space="0" w:color="auto"/>
              </w:divBdr>
            </w:div>
            <w:div w:id="1491754946">
              <w:marLeft w:val="0"/>
              <w:marRight w:val="0"/>
              <w:marTop w:val="0"/>
              <w:marBottom w:val="0"/>
              <w:divBdr>
                <w:top w:val="none" w:sz="0" w:space="0" w:color="auto"/>
                <w:left w:val="none" w:sz="0" w:space="0" w:color="auto"/>
                <w:bottom w:val="none" w:sz="0" w:space="0" w:color="auto"/>
                <w:right w:val="none" w:sz="0" w:space="0" w:color="auto"/>
              </w:divBdr>
            </w:div>
          </w:divsChild>
        </w:div>
        <w:div w:id="1509950950">
          <w:marLeft w:val="0"/>
          <w:marRight w:val="0"/>
          <w:marTop w:val="0"/>
          <w:marBottom w:val="0"/>
          <w:divBdr>
            <w:top w:val="none" w:sz="0" w:space="0" w:color="auto"/>
            <w:left w:val="none" w:sz="0" w:space="0" w:color="auto"/>
            <w:bottom w:val="none" w:sz="0" w:space="0" w:color="auto"/>
            <w:right w:val="none" w:sz="0" w:space="0" w:color="auto"/>
          </w:divBdr>
          <w:divsChild>
            <w:div w:id="810680332">
              <w:marLeft w:val="-75"/>
              <w:marRight w:val="0"/>
              <w:marTop w:val="30"/>
              <w:marBottom w:val="30"/>
              <w:divBdr>
                <w:top w:val="none" w:sz="0" w:space="0" w:color="auto"/>
                <w:left w:val="none" w:sz="0" w:space="0" w:color="auto"/>
                <w:bottom w:val="none" w:sz="0" w:space="0" w:color="auto"/>
                <w:right w:val="none" w:sz="0" w:space="0" w:color="auto"/>
              </w:divBdr>
              <w:divsChild>
                <w:div w:id="1777359867">
                  <w:marLeft w:val="0"/>
                  <w:marRight w:val="0"/>
                  <w:marTop w:val="0"/>
                  <w:marBottom w:val="0"/>
                  <w:divBdr>
                    <w:top w:val="none" w:sz="0" w:space="0" w:color="auto"/>
                    <w:left w:val="none" w:sz="0" w:space="0" w:color="auto"/>
                    <w:bottom w:val="none" w:sz="0" w:space="0" w:color="auto"/>
                    <w:right w:val="none" w:sz="0" w:space="0" w:color="auto"/>
                  </w:divBdr>
                  <w:divsChild>
                    <w:div w:id="36317510">
                      <w:marLeft w:val="0"/>
                      <w:marRight w:val="0"/>
                      <w:marTop w:val="0"/>
                      <w:marBottom w:val="0"/>
                      <w:divBdr>
                        <w:top w:val="none" w:sz="0" w:space="0" w:color="auto"/>
                        <w:left w:val="none" w:sz="0" w:space="0" w:color="auto"/>
                        <w:bottom w:val="none" w:sz="0" w:space="0" w:color="auto"/>
                        <w:right w:val="none" w:sz="0" w:space="0" w:color="auto"/>
                      </w:divBdr>
                    </w:div>
                  </w:divsChild>
                </w:div>
                <w:div w:id="382485901">
                  <w:marLeft w:val="0"/>
                  <w:marRight w:val="0"/>
                  <w:marTop w:val="0"/>
                  <w:marBottom w:val="0"/>
                  <w:divBdr>
                    <w:top w:val="none" w:sz="0" w:space="0" w:color="auto"/>
                    <w:left w:val="none" w:sz="0" w:space="0" w:color="auto"/>
                    <w:bottom w:val="none" w:sz="0" w:space="0" w:color="auto"/>
                    <w:right w:val="none" w:sz="0" w:space="0" w:color="auto"/>
                  </w:divBdr>
                  <w:divsChild>
                    <w:div w:id="1165629943">
                      <w:marLeft w:val="0"/>
                      <w:marRight w:val="0"/>
                      <w:marTop w:val="0"/>
                      <w:marBottom w:val="0"/>
                      <w:divBdr>
                        <w:top w:val="none" w:sz="0" w:space="0" w:color="auto"/>
                        <w:left w:val="none" w:sz="0" w:space="0" w:color="auto"/>
                        <w:bottom w:val="none" w:sz="0" w:space="0" w:color="auto"/>
                        <w:right w:val="none" w:sz="0" w:space="0" w:color="auto"/>
                      </w:divBdr>
                    </w:div>
                  </w:divsChild>
                </w:div>
                <w:div w:id="221840090">
                  <w:marLeft w:val="0"/>
                  <w:marRight w:val="0"/>
                  <w:marTop w:val="0"/>
                  <w:marBottom w:val="0"/>
                  <w:divBdr>
                    <w:top w:val="none" w:sz="0" w:space="0" w:color="auto"/>
                    <w:left w:val="none" w:sz="0" w:space="0" w:color="auto"/>
                    <w:bottom w:val="none" w:sz="0" w:space="0" w:color="auto"/>
                    <w:right w:val="none" w:sz="0" w:space="0" w:color="auto"/>
                  </w:divBdr>
                  <w:divsChild>
                    <w:div w:id="1094204484">
                      <w:marLeft w:val="0"/>
                      <w:marRight w:val="0"/>
                      <w:marTop w:val="0"/>
                      <w:marBottom w:val="0"/>
                      <w:divBdr>
                        <w:top w:val="none" w:sz="0" w:space="0" w:color="auto"/>
                        <w:left w:val="none" w:sz="0" w:space="0" w:color="auto"/>
                        <w:bottom w:val="none" w:sz="0" w:space="0" w:color="auto"/>
                        <w:right w:val="none" w:sz="0" w:space="0" w:color="auto"/>
                      </w:divBdr>
                    </w:div>
                  </w:divsChild>
                </w:div>
                <w:div w:id="2052000690">
                  <w:marLeft w:val="0"/>
                  <w:marRight w:val="0"/>
                  <w:marTop w:val="0"/>
                  <w:marBottom w:val="0"/>
                  <w:divBdr>
                    <w:top w:val="none" w:sz="0" w:space="0" w:color="auto"/>
                    <w:left w:val="none" w:sz="0" w:space="0" w:color="auto"/>
                    <w:bottom w:val="none" w:sz="0" w:space="0" w:color="auto"/>
                    <w:right w:val="none" w:sz="0" w:space="0" w:color="auto"/>
                  </w:divBdr>
                  <w:divsChild>
                    <w:div w:id="1602907707">
                      <w:marLeft w:val="0"/>
                      <w:marRight w:val="0"/>
                      <w:marTop w:val="0"/>
                      <w:marBottom w:val="0"/>
                      <w:divBdr>
                        <w:top w:val="none" w:sz="0" w:space="0" w:color="auto"/>
                        <w:left w:val="none" w:sz="0" w:space="0" w:color="auto"/>
                        <w:bottom w:val="none" w:sz="0" w:space="0" w:color="auto"/>
                        <w:right w:val="none" w:sz="0" w:space="0" w:color="auto"/>
                      </w:divBdr>
                    </w:div>
                  </w:divsChild>
                </w:div>
                <w:div w:id="25909137">
                  <w:marLeft w:val="0"/>
                  <w:marRight w:val="0"/>
                  <w:marTop w:val="0"/>
                  <w:marBottom w:val="0"/>
                  <w:divBdr>
                    <w:top w:val="none" w:sz="0" w:space="0" w:color="auto"/>
                    <w:left w:val="none" w:sz="0" w:space="0" w:color="auto"/>
                    <w:bottom w:val="none" w:sz="0" w:space="0" w:color="auto"/>
                    <w:right w:val="none" w:sz="0" w:space="0" w:color="auto"/>
                  </w:divBdr>
                  <w:divsChild>
                    <w:div w:id="967323564">
                      <w:marLeft w:val="0"/>
                      <w:marRight w:val="0"/>
                      <w:marTop w:val="0"/>
                      <w:marBottom w:val="0"/>
                      <w:divBdr>
                        <w:top w:val="none" w:sz="0" w:space="0" w:color="auto"/>
                        <w:left w:val="none" w:sz="0" w:space="0" w:color="auto"/>
                        <w:bottom w:val="none" w:sz="0" w:space="0" w:color="auto"/>
                        <w:right w:val="none" w:sz="0" w:space="0" w:color="auto"/>
                      </w:divBdr>
                    </w:div>
                  </w:divsChild>
                </w:div>
                <w:div w:id="1698310940">
                  <w:marLeft w:val="0"/>
                  <w:marRight w:val="0"/>
                  <w:marTop w:val="0"/>
                  <w:marBottom w:val="0"/>
                  <w:divBdr>
                    <w:top w:val="none" w:sz="0" w:space="0" w:color="auto"/>
                    <w:left w:val="none" w:sz="0" w:space="0" w:color="auto"/>
                    <w:bottom w:val="none" w:sz="0" w:space="0" w:color="auto"/>
                    <w:right w:val="none" w:sz="0" w:space="0" w:color="auto"/>
                  </w:divBdr>
                  <w:divsChild>
                    <w:div w:id="2085952229">
                      <w:marLeft w:val="0"/>
                      <w:marRight w:val="0"/>
                      <w:marTop w:val="0"/>
                      <w:marBottom w:val="0"/>
                      <w:divBdr>
                        <w:top w:val="none" w:sz="0" w:space="0" w:color="auto"/>
                        <w:left w:val="none" w:sz="0" w:space="0" w:color="auto"/>
                        <w:bottom w:val="none" w:sz="0" w:space="0" w:color="auto"/>
                        <w:right w:val="none" w:sz="0" w:space="0" w:color="auto"/>
                      </w:divBdr>
                    </w:div>
                    <w:div w:id="1421877413">
                      <w:marLeft w:val="0"/>
                      <w:marRight w:val="0"/>
                      <w:marTop w:val="0"/>
                      <w:marBottom w:val="0"/>
                      <w:divBdr>
                        <w:top w:val="none" w:sz="0" w:space="0" w:color="auto"/>
                        <w:left w:val="none" w:sz="0" w:space="0" w:color="auto"/>
                        <w:bottom w:val="none" w:sz="0" w:space="0" w:color="auto"/>
                        <w:right w:val="none" w:sz="0" w:space="0" w:color="auto"/>
                      </w:divBdr>
                    </w:div>
                  </w:divsChild>
                </w:div>
                <w:div w:id="1003051921">
                  <w:marLeft w:val="0"/>
                  <w:marRight w:val="0"/>
                  <w:marTop w:val="0"/>
                  <w:marBottom w:val="0"/>
                  <w:divBdr>
                    <w:top w:val="none" w:sz="0" w:space="0" w:color="auto"/>
                    <w:left w:val="none" w:sz="0" w:space="0" w:color="auto"/>
                    <w:bottom w:val="none" w:sz="0" w:space="0" w:color="auto"/>
                    <w:right w:val="none" w:sz="0" w:space="0" w:color="auto"/>
                  </w:divBdr>
                  <w:divsChild>
                    <w:div w:id="1758287109">
                      <w:marLeft w:val="0"/>
                      <w:marRight w:val="0"/>
                      <w:marTop w:val="0"/>
                      <w:marBottom w:val="0"/>
                      <w:divBdr>
                        <w:top w:val="none" w:sz="0" w:space="0" w:color="auto"/>
                        <w:left w:val="none" w:sz="0" w:space="0" w:color="auto"/>
                        <w:bottom w:val="none" w:sz="0" w:space="0" w:color="auto"/>
                        <w:right w:val="none" w:sz="0" w:space="0" w:color="auto"/>
                      </w:divBdr>
                    </w:div>
                  </w:divsChild>
                </w:div>
                <w:div w:id="6490169">
                  <w:marLeft w:val="0"/>
                  <w:marRight w:val="0"/>
                  <w:marTop w:val="0"/>
                  <w:marBottom w:val="0"/>
                  <w:divBdr>
                    <w:top w:val="none" w:sz="0" w:space="0" w:color="auto"/>
                    <w:left w:val="none" w:sz="0" w:space="0" w:color="auto"/>
                    <w:bottom w:val="none" w:sz="0" w:space="0" w:color="auto"/>
                    <w:right w:val="none" w:sz="0" w:space="0" w:color="auto"/>
                  </w:divBdr>
                  <w:divsChild>
                    <w:div w:id="1906645554">
                      <w:marLeft w:val="0"/>
                      <w:marRight w:val="0"/>
                      <w:marTop w:val="0"/>
                      <w:marBottom w:val="0"/>
                      <w:divBdr>
                        <w:top w:val="none" w:sz="0" w:space="0" w:color="auto"/>
                        <w:left w:val="none" w:sz="0" w:space="0" w:color="auto"/>
                        <w:bottom w:val="none" w:sz="0" w:space="0" w:color="auto"/>
                        <w:right w:val="none" w:sz="0" w:space="0" w:color="auto"/>
                      </w:divBdr>
                    </w:div>
                  </w:divsChild>
                </w:div>
                <w:div w:id="1830173995">
                  <w:marLeft w:val="0"/>
                  <w:marRight w:val="0"/>
                  <w:marTop w:val="0"/>
                  <w:marBottom w:val="0"/>
                  <w:divBdr>
                    <w:top w:val="none" w:sz="0" w:space="0" w:color="auto"/>
                    <w:left w:val="none" w:sz="0" w:space="0" w:color="auto"/>
                    <w:bottom w:val="none" w:sz="0" w:space="0" w:color="auto"/>
                    <w:right w:val="none" w:sz="0" w:space="0" w:color="auto"/>
                  </w:divBdr>
                  <w:divsChild>
                    <w:div w:id="248664496">
                      <w:marLeft w:val="0"/>
                      <w:marRight w:val="0"/>
                      <w:marTop w:val="0"/>
                      <w:marBottom w:val="0"/>
                      <w:divBdr>
                        <w:top w:val="none" w:sz="0" w:space="0" w:color="auto"/>
                        <w:left w:val="none" w:sz="0" w:space="0" w:color="auto"/>
                        <w:bottom w:val="none" w:sz="0" w:space="0" w:color="auto"/>
                        <w:right w:val="none" w:sz="0" w:space="0" w:color="auto"/>
                      </w:divBdr>
                    </w:div>
                  </w:divsChild>
                </w:div>
                <w:div w:id="39870170">
                  <w:marLeft w:val="0"/>
                  <w:marRight w:val="0"/>
                  <w:marTop w:val="0"/>
                  <w:marBottom w:val="0"/>
                  <w:divBdr>
                    <w:top w:val="none" w:sz="0" w:space="0" w:color="auto"/>
                    <w:left w:val="none" w:sz="0" w:space="0" w:color="auto"/>
                    <w:bottom w:val="none" w:sz="0" w:space="0" w:color="auto"/>
                    <w:right w:val="none" w:sz="0" w:space="0" w:color="auto"/>
                  </w:divBdr>
                  <w:divsChild>
                    <w:div w:id="820779950">
                      <w:marLeft w:val="0"/>
                      <w:marRight w:val="0"/>
                      <w:marTop w:val="0"/>
                      <w:marBottom w:val="0"/>
                      <w:divBdr>
                        <w:top w:val="none" w:sz="0" w:space="0" w:color="auto"/>
                        <w:left w:val="none" w:sz="0" w:space="0" w:color="auto"/>
                        <w:bottom w:val="none" w:sz="0" w:space="0" w:color="auto"/>
                        <w:right w:val="none" w:sz="0" w:space="0" w:color="auto"/>
                      </w:divBdr>
                    </w:div>
                  </w:divsChild>
                </w:div>
                <w:div w:id="2029528037">
                  <w:marLeft w:val="0"/>
                  <w:marRight w:val="0"/>
                  <w:marTop w:val="0"/>
                  <w:marBottom w:val="0"/>
                  <w:divBdr>
                    <w:top w:val="none" w:sz="0" w:space="0" w:color="auto"/>
                    <w:left w:val="none" w:sz="0" w:space="0" w:color="auto"/>
                    <w:bottom w:val="none" w:sz="0" w:space="0" w:color="auto"/>
                    <w:right w:val="none" w:sz="0" w:space="0" w:color="auto"/>
                  </w:divBdr>
                  <w:divsChild>
                    <w:div w:id="1998603856">
                      <w:marLeft w:val="0"/>
                      <w:marRight w:val="0"/>
                      <w:marTop w:val="0"/>
                      <w:marBottom w:val="0"/>
                      <w:divBdr>
                        <w:top w:val="none" w:sz="0" w:space="0" w:color="auto"/>
                        <w:left w:val="none" w:sz="0" w:space="0" w:color="auto"/>
                        <w:bottom w:val="none" w:sz="0" w:space="0" w:color="auto"/>
                        <w:right w:val="none" w:sz="0" w:space="0" w:color="auto"/>
                      </w:divBdr>
                    </w:div>
                  </w:divsChild>
                </w:div>
                <w:div w:id="457140239">
                  <w:marLeft w:val="0"/>
                  <w:marRight w:val="0"/>
                  <w:marTop w:val="0"/>
                  <w:marBottom w:val="0"/>
                  <w:divBdr>
                    <w:top w:val="none" w:sz="0" w:space="0" w:color="auto"/>
                    <w:left w:val="none" w:sz="0" w:space="0" w:color="auto"/>
                    <w:bottom w:val="none" w:sz="0" w:space="0" w:color="auto"/>
                    <w:right w:val="none" w:sz="0" w:space="0" w:color="auto"/>
                  </w:divBdr>
                  <w:divsChild>
                    <w:div w:id="368576270">
                      <w:marLeft w:val="0"/>
                      <w:marRight w:val="0"/>
                      <w:marTop w:val="0"/>
                      <w:marBottom w:val="0"/>
                      <w:divBdr>
                        <w:top w:val="none" w:sz="0" w:space="0" w:color="auto"/>
                        <w:left w:val="none" w:sz="0" w:space="0" w:color="auto"/>
                        <w:bottom w:val="none" w:sz="0" w:space="0" w:color="auto"/>
                        <w:right w:val="none" w:sz="0" w:space="0" w:color="auto"/>
                      </w:divBdr>
                    </w:div>
                  </w:divsChild>
                </w:div>
                <w:div w:id="2095125972">
                  <w:marLeft w:val="0"/>
                  <w:marRight w:val="0"/>
                  <w:marTop w:val="0"/>
                  <w:marBottom w:val="0"/>
                  <w:divBdr>
                    <w:top w:val="none" w:sz="0" w:space="0" w:color="auto"/>
                    <w:left w:val="none" w:sz="0" w:space="0" w:color="auto"/>
                    <w:bottom w:val="none" w:sz="0" w:space="0" w:color="auto"/>
                    <w:right w:val="none" w:sz="0" w:space="0" w:color="auto"/>
                  </w:divBdr>
                  <w:divsChild>
                    <w:div w:id="718748492">
                      <w:marLeft w:val="0"/>
                      <w:marRight w:val="0"/>
                      <w:marTop w:val="0"/>
                      <w:marBottom w:val="0"/>
                      <w:divBdr>
                        <w:top w:val="none" w:sz="0" w:space="0" w:color="auto"/>
                        <w:left w:val="none" w:sz="0" w:space="0" w:color="auto"/>
                        <w:bottom w:val="none" w:sz="0" w:space="0" w:color="auto"/>
                        <w:right w:val="none" w:sz="0" w:space="0" w:color="auto"/>
                      </w:divBdr>
                    </w:div>
                  </w:divsChild>
                </w:div>
                <w:div w:id="1854148647">
                  <w:marLeft w:val="0"/>
                  <w:marRight w:val="0"/>
                  <w:marTop w:val="0"/>
                  <w:marBottom w:val="0"/>
                  <w:divBdr>
                    <w:top w:val="none" w:sz="0" w:space="0" w:color="auto"/>
                    <w:left w:val="none" w:sz="0" w:space="0" w:color="auto"/>
                    <w:bottom w:val="none" w:sz="0" w:space="0" w:color="auto"/>
                    <w:right w:val="none" w:sz="0" w:space="0" w:color="auto"/>
                  </w:divBdr>
                  <w:divsChild>
                    <w:div w:id="2106684243">
                      <w:marLeft w:val="0"/>
                      <w:marRight w:val="0"/>
                      <w:marTop w:val="0"/>
                      <w:marBottom w:val="0"/>
                      <w:divBdr>
                        <w:top w:val="none" w:sz="0" w:space="0" w:color="auto"/>
                        <w:left w:val="none" w:sz="0" w:space="0" w:color="auto"/>
                        <w:bottom w:val="none" w:sz="0" w:space="0" w:color="auto"/>
                        <w:right w:val="none" w:sz="0" w:space="0" w:color="auto"/>
                      </w:divBdr>
                    </w:div>
                  </w:divsChild>
                </w:div>
                <w:div w:id="1647128018">
                  <w:marLeft w:val="0"/>
                  <w:marRight w:val="0"/>
                  <w:marTop w:val="0"/>
                  <w:marBottom w:val="0"/>
                  <w:divBdr>
                    <w:top w:val="none" w:sz="0" w:space="0" w:color="auto"/>
                    <w:left w:val="none" w:sz="0" w:space="0" w:color="auto"/>
                    <w:bottom w:val="none" w:sz="0" w:space="0" w:color="auto"/>
                    <w:right w:val="none" w:sz="0" w:space="0" w:color="auto"/>
                  </w:divBdr>
                  <w:divsChild>
                    <w:div w:id="881863959">
                      <w:marLeft w:val="0"/>
                      <w:marRight w:val="0"/>
                      <w:marTop w:val="0"/>
                      <w:marBottom w:val="0"/>
                      <w:divBdr>
                        <w:top w:val="none" w:sz="0" w:space="0" w:color="auto"/>
                        <w:left w:val="none" w:sz="0" w:space="0" w:color="auto"/>
                        <w:bottom w:val="none" w:sz="0" w:space="0" w:color="auto"/>
                        <w:right w:val="none" w:sz="0" w:space="0" w:color="auto"/>
                      </w:divBdr>
                    </w:div>
                  </w:divsChild>
                </w:div>
                <w:div w:id="668941592">
                  <w:marLeft w:val="0"/>
                  <w:marRight w:val="0"/>
                  <w:marTop w:val="0"/>
                  <w:marBottom w:val="0"/>
                  <w:divBdr>
                    <w:top w:val="none" w:sz="0" w:space="0" w:color="auto"/>
                    <w:left w:val="none" w:sz="0" w:space="0" w:color="auto"/>
                    <w:bottom w:val="none" w:sz="0" w:space="0" w:color="auto"/>
                    <w:right w:val="none" w:sz="0" w:space="0" w:color="auto"/>
                  </w:divBdr>
                  <w:divsChild>
                    <w:div w:id="1487670971">
                      <w:marLeft w:val="0"/>
                      <w:marRight w:val="0"/>
                      <w:marTop w:val="0"/>
                      <w:marBottom w:val="0"/>
                      <w:divBdr>
                        <w:top w:val="none" w:sz="0" w:space="0" w:color="auto"/>
                        <w:left w:val="none" w:sz="0" w:space="0" w:color="auto"/>
                        <w:bottom w:val="none" w:sz="0" w:space="0" w:color="auto"/>
                        <w:right w:val="none" w:sz="0" w:space="0" w:color="auto"/>
                      </w:divBdr>
                    </w:div>
                  </w:divsChild>
                </w:div>
                <w:div w:id="482702217">
                  <w:marLeft w:val="0"/>
                  <w:marRight w:val="0"/>
                  <w:marTop w:val="0"/>
                  <w:marBottom w:val="0"/>
                  <w:divBdr>
                    <w:top w:val="none" w:sz="0" w:space="0" w:color="auto"/>
                    <w:left w:val="none" w:sz="0" w:space="0" w:color="auto"/>
                    <w:bottom w:val="none" w:sz="0" w:space="0" w:color="auto"/>
                    <w:right w:val="none" w:sz="0" w:space="0" w:color="auto"/>
                  </w:divBdr>
                  <w:divsChild>
                    <w:div w:id="1361667163">
                      <w:marLeft w:val="0"/>
                      <w:marRight w:val="0"/>
                      <w:marTop w:val="0"/>
                      <w:marBottom w:val="0"/>
                      <w:divBdr>
                        <w:top w:val="none" w:sz="0" w:space="0" w:color="auto"/>
                        <w:left w:val="none" w:sz="0" w:space="0" w:color="auto"/>
                        <w:bottom w:val="none" w:sz="0" w:space="0" w:color="auto"/>
                        <w:right w:val="none" w:sz="0" w:space="0" w:color="auto"/>
                      </w:divBdr>
                    </w:div>
                  </w:divsChild>
                </w:div>
                <w:div w:id="1908764122">
                  <w:marLeft w:val="0"/>
                  <w:marRight w:val="0"/>
                  <w:marTop w:val="0"/>
                  <w:marBottom w:val="0"/>
                  <w:divBdr>
                    <w:top w:val="none" w:sz="0" w:space="0" w:color="auto"/>
                    <w:left w:val="none" w:sz="0" w:space="0" w:color="auto"/>
                    <w:bottom w:val="none" w:sz="0" w:space="0" w:color="auto"/>
                    <w:right w:val="none" w:sz="0" w:space="0" w:color="auto"/>
                  </w:divBdr>
                  <w:divsChild>
                    <w:div w:id="188185171">
                      <w:marLeft w:val="0"/>
                      <w:marRight w:val="0"/>
                      <w:marTop w:val="0"/>
                      <w:marBottom w:val="0"/>
                      <w:divBdr>
                        <w:top w:val="none" w:sz="0" w:space="0" w:color="auto"/>
                        <w:left w:val="none" w:sz="0" w:space="0" w:color="auto"/>
                        <w:bottom w:val="none" w:sz="0" w:space="0" w:color="auto"/>
                        <w:right w:val="none" w:sz="0" w:space="0" w:color="auto"/>
                      </w:divBdr>
                    </w:div>
                  </w:divsChild>
                </w:div>
                <w:div w:id="891773701">
                  <w:marLeft w:val="0"/>
                  <w:marRight w:val="0"/>
                  <w:marTop w:val="0"/>
                  <w:marBottom w:val="0"/>
                  <w:divBdr>
                    <w:top w:val="none" w:sz="0" w:space="0" w:color="auto"/>
                    <w:left w:val="none" w:sz="0" w:space="0" w:color="auto"/>
                    <w:bottom w:val="none" w:sz="0" w:space="0" w:color="auto"/>
                    <w:right w:val="none" w:sz="0" w:space="0" w:color="auto"/>
                  </w:divBdr>
                  <w:divsChild>
                    <w:div w:id="1908805120">
                      <w:marLeft w:val="0"/>
                      <w:marRight w:val="0"/>
                      <w:marTop w:val="0"/>
                      <w:marBottom w:val="0"/>
                      <w:divBdr>
                        <w:top w:val="none" w:sz="0" w:space="0" w:color="auto"/>
                        <w:left w:val="none" w:sz="0" w:space="0" w:color="auto"/>
                        <w:bottom w:val="none" w:sz="0" w:space="0" w:color="auto"/>
                        <w:right w:val="none" w:sz="0" w:space="0" w:color="auto"/>
                      </w:divBdr>
                    </w:div>
                  </w:divsChild>
                </w:div>
                <w:div w:id="368725791">
                  <w:marLeft w:val="0"/>
                  <w:marRight w:val="0"/>
                  <w:marTop w:val="0"/>
                  <w:marBottom w:val="0"/>
                  <w:divBdr>
                    <w:top w:val="none" w:sz="0" w:space="0" w:color="auto"/>
                    <w:left w:val="none" w:sz="0" w:space="0" w:color="auto"/>
                    <w:bottom w:val="none" w:sz="0" w:space="0" w:color="auto"/>
                    <w:right w:val="none" w:sz="0" w:space="0" w:color="auto"/>
                  </w:divBdr>
                  <w:divsChild>
                    <w:div w:id="1831750885">
                      <w:marLeft w:val="0"/>
                      <w:marRight w:val="0"/>
                      <w:marTop w:val="0"/>
                      <w:marBottom w:val="0"/>
                      <w:divBdr>
                        <w:top w:val="none" w:sz="0" w:space="0" w:color="auto"/>
                        <w:left w:val="none" w:sz="0" w:space="0" w:color="auto"/>
                        <w:bottom w:val="none" w:sz="0" w:space="0" w:color="auto"/>
                        <w:right w:val="none" w:sz="0" w:space="0" w:color="auto"/>
                      </w:divBdr>
                    </w:div>
                  </w:divsChild>
                </w:div>
                <w:div w:id="1492865769">
                  <w:marLeft w:val="0"/>
                  <w:marRight w:val="0"/>
                  <w:marTop w:val="0"/>
                  <w:marBottom w:val="0"/>
                  <w:divBdr>
                    <w:top w:val="none" w:sz="0" w:space="0" w:color="auto"/>
                    <w:left w:val="none" w:sz="0" w:space="0" w:color="auto"/>
                    <w:bottom w:val="none" w:sz="0" w:space="0" w:color="auto"/>
                    <w:right w:val="none" w:sz="0" w:space="0" w:color="auto"/>
                  </w:divBdr>
                  <w:divsChild>
                    <w:div w:id="1768769260">
                      <w:marLeft w:val="0"/>
                      <w:marRight w:val="0"/>
                      <w:marTop w:val="0"/>
                      <w:marBottom w:val="0"/>
                      <w:divBdr>
                        <w:top w:val="none" w:sz="0" w:space="0" w:color="auto"/>
                        <w:left w:val="none" w:sz="0" w:space="0" w:color="auto"/>
                        <w:bottom w:val="none" w:sz="0" w:space="0" w:color="auto"/>
                        <w:right w:val="none" w:sz="0" w:space="0" w:color="auto"/>
                      </w:divBdr>
                    </w:div>
                  </w:divsChild>
                </w:div>
                <w:div w:id="89811596">
                  <w:marLeft w:val="0"/>
                  <w:marRight w:val="0"/>
                  <w:marTop w:val="0"/>
                  <w:marBottom w:val="0"/>
                  <w:divBdr>
                    <w:top w:val="none" w:sz="0" w:space="0" w:color="auto"/>
                    <w:left w:val="none" w:sz="0" w:space="0" w:color="auto"/>
                    <w:bottom w:val="none" w:sz="0" w:space="0" w:color="auto"/>
                    <w:right w:val="none" w:sz="0" w:space="0" w:color="auto"/>
                  </w:divBdr>
                  <w:divsChild>
                    <w:div w:id="1478759138">
                      <w:marLeft w:val="0"/>
                      <w:marRight w:val="0"/>
                      <w:marTop w:val="0"/>
                      <w:marBottom w:val="0"/>
                      <w:divBdr>
                        <w:top w:val="none" w:sz="0" w:space="0" w:color="auto"/>
                        <w:left w:val="none" w:sz="0" w:space="0" w:color="auto"/>
                        <w:bottom w:val="none" w:sz="0" w:space="0" w:color="auto"/>
                        <w:right w:val="none" w:sz="0" w:space="0" w:color="auto"/>
                      </w:divBdr>
                    </w:div>
                  </w:divsChild>
                </w:div>
                <w:div w:id="1905212340">
                  <w:marLeft w:val="0"/>
                  <w:marRight w:val="0"/>
                  <w:marTop w:val="0"/>
                  <w:marBottom w:val="0"/>
                  <w:divBdr>
                    <w:top w:val="none" w:sz="0" w:space="0" w:color="auto"/>
                    <w:left w:val="none" w:sz="0" w:space="0" w:color="auto"/>
                    <w:bottom w:val="none" w:sz="0" w:space="0" w:color="auto"/>
                    <w:right w:val="none" w:sz="0" w:space="0" w:color="auto"/>
                  </w:divBdr>
                  <w:divsChild>
                    <w:div w:id="913665742">
                      <w:marLeft w:val="0"/>
                      <w:marRight w:val="0"/>
                      <w:marTop w:val="0"/>
                      <w:marBottom w:val="0"/>
                      <w:divBdr>
                        <w:top w:val="none" w:sz="0" w:space="0" w:color="auto"/>
                        <w:left w:val="none" w:sz="0" w:space="0" w:color="auto"/>
                        <w:bottom w:val="none" w:sz="0" w:space="0" w:color="auto"/>
                        <w:right w:val="none" w:sz="0" w:space="0" w:color="auto"/>
                      </w:divBdr>
                    </w:div>
                  </w:divsChild>
                </w:div>
                <w:div w:id="1037854251">
                  <w:marLeft w:val="0"/>
                  <w:marRight w:val="0"/>
                  <w:marTop w:val="0"/>
                  <w:marBottom w:val="0"/>
                  <w:divBdr>
                    <w:top w:val="none" w:sz="0" w:space="0" w:color="auto"/>
                    <w:left w:val="none" w:sz="0" w:space="0" w:color="auto"/>
                    <w:bottom w:val="none" w:sz="0" w:space="0" w:color="auto"/>
                    <w:right w:val="none" w:sz="0" w:space="0" w:color="auto"/>
                  </w:divBdr>
                  <w:divsChild>
                    <w:div w:id="2006207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3556490">
          <w:marLeft w:val="0"/>
          <w:marRight w:val="0"/>
          <w:marTop w:val="0"/>
          <w:marBottom w:val="0"/>
          <w:divBdr>
            <w:top w:val="none" w:sz="0" w:space="0" w:color="auto"/>
            <w:left w:val="none" w:sz="0" w:space="0" w:color="auto"/>
            <w:bottom w:val="none" w:sz="0" w:space="0" w:color="auto"/>
            <w:right w:val="none" w:sz="0" w:space="0" w:color="auto"/>
          </w:divBdr>
        </w:div>
        <w:div w:id="258635614">
          <w:marLeft w:val="0"/>
          <w:marRight w:val="0"/>
          <w:marTop w:val="0"/>
          <w:marBottom w:val="0"/>
          <w:divBdr>
            <w:top w:val="none" w:sz="0" w:space="0" w:color="auto"/>
            <w:left w:val="none" w:sz="0" w:space="0" w:color="auto"/>
            <w:bottom w:val="none" w:sz="0" w:space="0" w:color="auto"/>
            <w:right w:val="none" w:sz="0" w:space="0" w:color="auto"/>
          </w:divBdr>
        </w:div>
        <w:div w:id="140275809">
          <w:marLeft w:val="0"/>
          <w:marRight w:val="0"/>
          <w:marTop w:val="0"/>
          <w:marBottom w:val="0"/>
          <w:divBdr>
            <w:top w:val="none" w:sz="0" w:space="0" w:color="auto"/>
            <w:left w:val="none" w:sz="0" w:space="0" w:color="auto"/>
            <w:bottom w:val="none" w:sz="0" w:space="0" w:color="auto"/>
            <w:right w:val="none" w:sz="0" w:space="0" w:color="auto"/>
          </w:divBdr>
        </w:div>
        <w:div w:id="1364400800">
          <w:marLeft w:val="0"/>
          <w:marRight w:val="0"/>
          <w:marTop w:val="0"/>
          <w:marBottom w:val="0"/>
          <w:divBdr>
            <w:top w:val="none" w:sz="0" w:space="0" w:color="auto"/>
            <w:left w:val="none" w:sz="0" w:space="0" w:color="auto"/>
            <w:bottom w:val="none" w:sz="0" w:space="0" w:color="auto"/>
            <w:right w:val="none" w:sz="0" w:space="0" w:color="auto"/>
          </w:divBdr>
        </w:div>
        <w:div w:id="1765999480">
          <w:marLeft w:val="0"/>
          <w:marRight w:val="0"/>
          <w:marTop w:val="0"/>
          <w:marBottom w:val="0"/>
          <w:divBdr>
            <w:top w:val="none" w:sz="0" w:space="0" w:color="auto"/>
            <w:left w:val="none" w:sz="0" w:space="0" w:color="auto"/>
            <w:bottom w:val="none" w:sz="0" w:space="0" w:color="auto"/>
            <w:right w:val="none" w:sz="0" w:space="0" w:color="auto"/>
          </w:divBdr>
        </w:div>
        <w:div w:id="342392475">
          <w:marLeft w:val="0"/>
          <w:marRight w:val="0"/>
          <w:marTop w:val="0"/>
          <w:marBottom w:val="0"/>
          <w:divBdr>
            <w:top w:val="none" w:sz="0" w:space="0" w:color="auto"/>
            <w:left w:val="none" w:sz="0" w:space="0" w:color="auto"/>
            <w:bottom w:val="none" w:sz="0" w:space="0" w:color="auto"/>
            <w:right w:val="none" w:sz="0" w:space="0" w:color="auto"/>
          </w:divBdr>
        </w:div>
        <w:div w:id="590234385">
          <w:marLeft w:val="0"/>
          <w:marRight w:val="0"/>
          <w:marTop w:val="0"/>
          <w:marBottom w:val="0"/>
          <w:divBdr>
            <w:top w:val="none" w:sz="0" w:space="0" w:color="auto"/>
            <w:left w:val="none" w:sz="0" w:space="0" w:color="auto"/>
            <w:bottom w:val="none" w:sz="0" w:space="0" w:color="auto"/>
            <w:right w:val="none" w:sz="0" w:space="0" w:color="auto"/>
          </w:divBdr>
        </w:div>
        <w:div w:id="1951813445">
          <w:marLeft w:val="0"/>
          <w:marRight w:val="0"/>
          <w:marTop w:val="0"/>
          <w:marBottom w:val="0"/>
          <w:divBdr>
            <w:top w:val="none" w:sz="0" w:space="0" w:color="auto"/>
            <w:left w:val="none" w:sz="0" w:space="0" w:color="auto"/>
            <w:bottom w:val="none" w:sz="0" w:space="0" w:color="auto"/>
            <w:right w:val="none" w:sz="0" w:space="0" w:color="auto"/>
          </w:divBdr>
        </w:div>
        <w:div w:id="902326276">
          <w:marLeft w:val="0"/>
          <w:marRight w:val="0"/>
          <w:marTop w:val="0"/>
          <w:marBottom w:val="0"/>
          <w:divBdr>
            <w:top w:val="none" w:sz="0" w:space="0" w:color="auto"/>
            <w:left w:val="none" w:sz="0" w:space="0" w:color="auto"/>
            <w:bottom w:val="none" w:sz="0" w:space="0" w:color="auto"/>
            <w:right w:val="none" w:sz="0" w:space="0" w:color="auto"/>
          </w:divBdr>
        </w:div>
        <w:div w:id="2023236422">
          <w:marLeft w:val="0"/>
          <w:marRight w:val="0"/>
          <w:marTop w:val="0"/>
          <w:marBottom w:val="0"/>
          <w:divBdr>
            <w:top w:val="none" w:sz="0" w:space="0" w:color="auto"/>
            <w:left w:val="none" w:sz="0" w:space="0" w:color="auto"/>
            <w:bottom w:val="none" w:sz="0" w:space="0" w:color="auto"/>
            <w:right w:val="none" w:sz="0" w:space="0" w:color="auto"/>
          </w:divBdr>
        </w:div>
        <w:div w:id="1004824715">
          <w:marLeft w:val="0"/>
          <w:marRight w:val="0"/>
          <w:marTop w:val="0"/>
          <w:marBottom w:val="0"/>
          <w:divBdr>
            <w:top w:val="none" w:sz="0" w:space="0" w:color="auto"/>
            <w:left w:val="none" w:sz="0" w:space="0" w:color="auto"/>
            <w:bottom w:val="none" w:sz="0" w:space="0" w:color="auto"/>
            <w:right w:val="none" w:sz="0" w:space="0" w:color="auto"/>
          </w:divBdr>
        </w:div>
        <w:div w:id="1353343473">
          <w:marLeft w:val="0"/>
          <w:marRight w:val="0"/>
          <w:marTop w:val="0"/>
          <w:marBottom w:val="0"/>
          <w:divBdr>
            <w:top w:val="none" w:sz="0" w:space="0" w:color="auto"/>
            <w:left w:val="none" w:sz="0" w:space="0" w:color="auto"/>
            <w:bottom w:val="none" w:sz="0" w:space="0" w:color="auto"/>
            <w:right w:val="none" w:sz="0" w:space="0" w:color="auto"/>
          </w:divBdr>
        </w:div>
        <w:div w:id="1948853799">
          <w:marLeft w:val="0"/>
          <w:marRight w:val="0"/>
          <w:marTop w:val="0"/>
          <w:marBottom w:val="0"/>
          <w:divBdr>
            <w:top w:val="none" w:sz="0" w:space="0" w:color="auto"/>
            <w:left w:val="none" w:sz="0" w:space="0" w:color="auto"/>
            <w:bottom w:val="none" w:sz="0" w:space="0" w:color="auto"/>
            <w:right w:val="none" w:sz="0" w:space="0" w:color="auto"/>
          </w:divBdr>
        </w:div>
        <w:div w:id="789400913">
          <w:marLeft w:val="0"/>
          <w:marRight w:val="0"/>
          <w:marTop w:val="0"/>
          <w:marBottom w:val="0"/>
          <w:divBdr>
            <w:top w:val="none" w:sz="0" w:space="0" w:color="auto"/>
            <w:left w:val="none" w:sz="0" w:space="0" w:color="auto"/>
            <w:bottom w:val="none" w:sz="0" w:space="0" w:color="auto"/>
            <w:right w:val="none" w:sz="0" w:space="0" w:color="auto"/>
          </w:divBdr>
        </w:div>
        <w:div w:id="746073555">
          <w:marLeft w:val="0"/>
          <w:marRight w:val="0"/>
          <w:marTop w:val="0"/>
          <w:marBottom w:val="0"/>
          <w:divBdr>
            <w:top w:val="none" w:sz="0" w:space="0" w:color="auto"/>
            <w:left w:val="none" w:sz="0" w:space="0" w:color="auto"/>
            <w:bottom w:val="none" w:sz="0" w:space="0" w:color="auto"/>
            <w:right w:val="none" w:sz="0" w:space="0" w:color="auto"/>
          </w:divBdr>
        </w:div>
        <w:div w:id="2136100896">
          <w:marLeft w:val="0"/>
          <w:marRight w:val="0"/>
          <w:marTop w:val="0"/>
          <w:marBottom w:val="0"/>
          <w:divBdr>
            <w:top w:val="none" w:sz="0" w:space="0" w:color="auto"/>
            <w:left w:val="none" w:sz="0" w:space="0" w:color="auto"/>
            <w:bottom w:val="none" w:sz="0" w:space="0" w:color="auto"/>
            <w:right w:val="none" w:sz="0" w:space="0" w:color="auto"/>
          </w:divBdr>
        </w:div>
        <w:div w:id="1829782814">
          <w:marLeft w:val="0"/>
          <w:marRight w:val="0"/>
          <w:marTop w:val="0"/>
          <w:marBottom w:val="0"/>
          <w:divBdr>
            <w:top w:val="none" w:sz="0" w:space="0" w:color="auto"/>
            <w:left w:val="none" w:sz="0" w:space="0" w:color="auto"/>
            <w:bottom w:val="none" w:sz="0" w:space="0" w:color="auto"/>
            <w:right w:val="none" w:sz="0" w:space="0" w:color="auto"/>
          </w:divBdr>
        </w:div>
        <w:div w:id="618418143">
          <w:marLeft w:val="0"/>
          <w:marRight w:val="0"/>
          <w:marTop w:val="0"/>
          <w:marBottom w:val="0"/>
          <w:divBdr>
            <w:top w:val="none" w:sz="0" w:space="0" w:color="auto"/>
            <w:left w:val="none" w:sz="0" w:space="0" w:color="auto"/>
            <w:bottom w:val="none" w:sz="0" w:space="0" w:color="auto"/>
            <w:right w:val="none" w:sz="0" w:space="0" w:color="auto"/>
          </w:divBdr>
        </w:div>
        <w:div w:id="1343122365">
          <w:marLeft w:val="0"/>
          <w:marRight w:val="0"/>
          <w:marTop w:val="0"/>
          <w:marBottom w:val="0"/>
          <w:divBdr>
            <w:top w:val="none" w:sz="0" w:space="0" w:color="auto"/>
            <w:left w:val="none" w:sz="0" w:space="0" w:color="auto"/>
            <w:bottom w:val="none" w:sz="0" w:space="0" w:color="auto"/>
            <w:right w:val="none" w:sz="0" w:space="0" w:color="auto"/>
          </w:divBdr>
        </w:div>
        <w:div w:id="1526824603">
          <w:marLeft w:val="0"/>
          <w:marRight w:val="0"/>
          <w:marTop w:val="0"/>
          <w:marBottom w:val="0"/>
          <w:divBdr>
            <w:top w:val="none" w:sz="0" w:space="0" w:color="auto"/>
            <w:left w:val="none" w:sz="0" w:space="0" w:color="auto"/>
            <w:bottom w:val="none" w:sz="0" w:space="0" w:color="auto"/>
            <w:right w:val="none" w:sz="0" w:space="0" w:color="auto"/>
          </w:divBdr>
        </w:div>
        <w:div w:id="856770361">
          <w:marLeft w:val="0"/>
          <w:marRight w:val="0"/>
          <w:marTop w:val="0"/>
          <w:marBottom w:val="0"/>
          <w:divBdr>
            <w:top w:val="none" w:sz="0" w:space="0" w:color="auto"/>
            <w:left w:val="none" w:sz="0" w:space="0" w:color="auto"/>
            <w:bottom w:val="none" w:sz="0" w:space="0" w:color="auto"/>
            <w:right w:val="none" w:sz="0" w:space="0" w:color="auto"/>
          </w:divBdr>
        </w:div>
        <w:div w:id="1922790531">
          <w:marLeft w:val="0"/>
          <w:marRight w:val="0"/>
          <w:marTop w:val="0"/>
          <w:marBottom w:val="0"/>
          <w:divBdr>
            <w:top w:val="none" w:sz="0" w:space="0" w:color="auto"/>
            <w:left w:val="none" w:sz="0" w:space="0" w:color="auto"/>
            <w:bottom w:val="none" w:sz="0" w:space="0" w:color="auto"/>
            <w:right w:val="none" w:sz="0" w:space="0" w:color="auto"/>
          </w:divBdr>
        </w:div>
        <w:div w:id="808090114">
          <w:marLeft w:val="0"/>
          <w:marRight w:val="0"/>
          <w:marTop w:val="0"/>
          <w:marBottom w:val="0"/>
          <w:divBdr>
            <w:top w:val="none" w:sz="0" w:space="0" w:color="auto"/>
            <w:left w:val="none" w:sz="0" w:space="0" w:color="auto"/>
            <w:bottom w:val="none" w:sz="0" w:space="0" w:color="auto"/>
            <w:right w:val="none" w:sz="0" w:space="0" w:color="auto"/>
          </w:divBdr>
          <w:divsChild>
            <w:div w:id="1157838216">
              <w:marLeft w:val="-75"/>
              <w:marRight w:val="0"/>
              <w:marTop w:val="30"/>
              <w:marBottom w:val="30"/>
              <w:divBdr>
                <w:top w:val="none" w:sz="0" w:space="0" w:color="auto"/>
                <w:left w:val="none" w:sz="0" w:space="0" w:color="auto"/>
                <w:bottom w:val="none" w:sz="0" w:space="0" w:color="auto"/>
                <w:right w:val="none" w:sz="0" w:space="0" w:color="auto"/>
              </w:divBdr>
              <w:divsChild>
                <w:div w:id="290014574">
                  <w:marLeft w:val="0"/>
                  <w:marRight w:val="0"/>
                  <w:marTop w:val="0"/>
                  <w:marBottom w:val="0"/>
                  <w:divBdr>
                    <w:top w:val="none" w:sz="0" w:space="0" w:color="auto"/>
                    <w:left w:val="none" w:sz="0" w:space="0" w:color="auto"/>
                    <w:bottom w:val="none" w:sz="0" w:space="0" w:color="auto"/>
                    <w:right w:val="none" w:sz="0" w:space="0" w:color="auto"/>
                  </w:divBdr>
                  <w:divsChild>
                    <w:div w:id="1589580662">
                      <w:marLeft w:val="0"/>
                      <w:marRight w:val="0"/>
                      <w:marTop w:val="0"/>
                      <w:marBottom w:val="0"/>
                      <w:divBdr>
                        <w:top w:val="none" w:sz="0" w:space="0" w:color="auto"/>
                        <w:left w:val="none" w:sz="0" w:space="0" w:color="auto"/>
                        <w:bottom w:val="none" w:sz="0" w:space="0" w:color="auto"/>
                        <w:right w:val="none" w:sz="0" w:space="0" w:color="auto"/>
                      </w:divBdr>
                    </w:div>
                  </w:divsChild>
                </w:div>
                <w:div w:id="165101432">
                  <w:marLeft w:val="0"/>
                  <w:marRight w:val="0"/>
                  <w:marTop w:val="0"/>
                  <w:marBottom w:val="0"/>
                  <w:divBdr>
                    <w:top w:val="none" w:sz="0" w:space="0" w:color="auto"/>
                    <w:left w:val="none" w:sz="0" w:space="0" w:color="auto"/>
                    <w:bottom w:val="none" w:sz="0" w:space="0" w:color="auto"/>
                    <w:right w:val="none" w:sz="0" w:space="0" w:color="auto"/>
                  </w:divBdr>
                  <w:divsChild>
                    <w:div w:id="683746890">
                      <w:marLeft w:val="0"/>
                      <w:marRight w:val="0"/>
                      <w:marTop w:val="0"/>
                      <w:marBottom w:val="0"/>
                      <w:divBdr>
                        <w:top w:val="none" w:sz="0" w:space="0" w:color="auto"/>
                        <w:left w:val="none" w:sz="0" w:space="0" w:color="auto"/>
                        <w:bottom w:val="none" w:sz="0" w:space="0" w:color="auto"/>
                        <w:right w:val="none" w:sz="0" w:space="0" w:color="auto"/>
                      </w:divBdr>
                    </w:div>
                  </w:divsChild>
                </w:div>
                <w:div w:id="1233664368">
                  <w:marLeft w:val="0"/>
                  <w:marRight w:val="0"/>
                  <w:marTop w:val="0"/>
                  <w:marBottom w:val="0"/>
                  <w:divBdr>
                    <w:top w:val="none" w:sz="0" w:space="0" w:color="auto"/>
                    <w:left w:val="none" w:sz="0" w:space="0" w:color="auto"/>
                    <w:bottom w:val="none" w:sz="0" w:space="0" w:color="auto"/>
                    <w:right w:val="none" w:sz="0" w:space="0" w:color="auto"/>
                  </w:divBdr>
                  <w:divsChild>
                    <w:div w:id="2101948248">
                      <w:marLeft w:val="0"/>
                      <w:marRight w:val="0"/>
                      <w:marTop w:val="0"/>
                      <w:marBottom w:val="0"/>
                      <w:divBdr>
                        <w:top w:val="none" w:sz="0" w:space="0" w:color="auto"/>
                        <w:left w:val="none" w:sz="0" w:space="0" w:color="auto"/>
                        <w:bottom w:val="none" w:sz="0" w:space="0" w:color="auto"/>
                        <w:right w:val="none" w:sz="0" w:space="0" w:color="auto"/>
                      </w:divBdr>
                    </w:div>
                  </w:divsChild>
                </w:div>
                <w:div w:id="393088945">
                  <w:marLeft w:val="0"/>
                  <w:marRight w:val="0"/>
                  <w:marTop w:val="0"/>
                  <w:marBottom w:val="0"/>
                  <w:divBdr>
                    <w:top w:val="none" w:sz="0" w:space="0" w:color="auto"/>
                    <w:left w:val="none" w:sz="0" w:space="0" w:color="auto"/>
                    <w:bottom w:val="none" w:sz="0" w:space="0" w:color="auto"/>
                    <w:right w:val="none" w:sz="0" w:space="0" w:color="auto"/>
                  </w:divBdr>
                  <w:divsChild>
                    <w:div w:id="215356341">
                      <w:marLeft w:val="0"/>
                      <w:marRight w:val="0"/>
                      <w:marTop w:val="0"/>
                      <w:marBottom w:val="0"/>
                      <w:divBdr>
                        <w:top w:val="none" w:sz="0" w:space="0" w:color="auto"/>
                        <w:left w:val="none" w:sz="0" w:space="0" w:color="auto"/>
                        <w:bottom w:val="none" w:sz="0" w:space="0" w:color="auto"/>
                        <w:right w:val="none" w:sz="0" w:space="0" w:color="auto"/>
                      </w:divBdr>
                    </w:div>
                  </w:divsChild>
                </w:div>
                <w:div w:id="424306118">
                  <w:marLeft w:val="0"/>
                  <w:marRight w:val="0"/>
                  <w:marTop w:val="0"/>
                  <w:marBottom w:val="0"/>
                  <w:divBdr>
                    <w:top w:val="none" w:sz="0" w:space="0" w:color="auto"/>
                    <w:left w:val="none" w:sz="0" w:space="0" w:color="auto"/>
                    <w:bottom w:val="none" w:sz="0" w:space="0" w:color="auto"/>
                    <w:right w:val="none" w:sz="0" w:space="0" w:color="auto"/>
                  </w:divBdr>
                  <w:divsChild>
                    <w:div w:id="194123942">
                      <w:marLeft w:val="0"/>
                      <w:marRight w:val="0"/>
                      <w:marTop w:val="0"/>
                      <w:marBottom w:val="0"/>
                      <w:divBdr>
                        <w:top w:val="none" w:sz="0" w:space="0" w:color="auto"/>
                        <w:left w:val="none" w:sz="0" w:space="0" w:color="auto"/>
                        <w:bottom w:val="none" w:sz="0" w:space="0" w:color="auto"/>
                        <w:right w:val="none" w:sz="0" w:space="0" w:color="auto"/>
                      </w:divBdr>
                    </w:div>
                  </w:divsChild>
                </w:div>
                <w:div w:id="149029448">
                  <w:marLeft w:val="0"/>
                  <w:marRight w:val="0"/>
                  <w:marTop w:val="0"/>
                  <w:marBottom w:val="0"/>
                  <w:divBdr>
                    <w:top w:val="none" w:sz="0" w:space="0" w:color="auto"/>
                    <w:left w:val="none" w:sz="0" w:space="0" w:color="auto"/>
                    <w:bottom w:val="none" w:sz="0" w:space="0" w:color="auto"/>
                    <w:right w:val="none" w:sz="0" w:space="0" w:color="auto"/>
                  </w:divBdr>
                  <w:divsChild>
                    <w:div w:id="214314811">
                      <w:marLeft w:val="0"/>
                      <w:marRight w:val="0"/>
                      <w:marTop w:val="0"/>
                      <w:marBottom w:val="0"/>
                      <w:divBdr>
                        <w:top w:val="none" w:sz="0" w:space="0" w:color="auto"/>
                        <w:left w:val="none" w:sz="0" w:space="0" w:color="auto"/>
                        <w:bottom w:val="none" w:sz="0" w:space="0" w:color="auto"/>
                        <w:right w:val="none" w:sz="0" w:space="0" w:color="auto"/>
                      </w:divBdr>
                    </w:div>
                  </w:divsChild>
                </w:div>
                <w:div w:id="131337385">
                  <w:marLeft w:val="0"/>
                  <w:marRight w:val="0"/>
                  <w:marTop w:val="0"/>
                  <w:marBottom w:val="0"/>
                  <w:divBdr>
                    <w:top w:val="none" w:sz="0" w:space="0" w:color="auto"/>
                    <w:left w:val="none" w:sz="0" w:space="0" w:color="auto"/>
                    <w:bottom w:val="none" w:sz="0" w:space="0" w:color="auto"/>
                    <w:right w:val="none" w:sz="0" w:space="0" w:color="auto"/>
                  </w:divBdr>
                  <w:divsChild>
                    <w:div w:id="366835403">
                      <w:marLeft w:val="0"/>
                      <w:marRight w:val="0"/>
                      <w:marTop w:val="0"/>
                      <w:marBottom w:val="0"/>
                      <w:divBdr>
                        <w:top w:val="none" w:sz="0" w:space="0" w:color="auto"/>
                        <w:left w:val="none" w:sz="0" w:space="0" w:color="auto"/>
                        <w:bottom w:val="none" w:sz="0" w:space="0" w:color="auto"/>
                        <w:right w:val="none" w:sz="0" w:space="0" w:color="auto"/>
                      </w:divBdr>
                    </w:div>
                  </w:divsChild>
                </w:div>
                <w:div w:id="1140077101">
                  <w:marLeft w:val="0"/>
                  <w:marRight w:val="0"/>
                  <w:marTop w:val="0"/>
                  <w:marBottom w:val="0"/>
                  <w:divBdr>
                    <w:top w:val="none" w:sz="0" w:space="0" w:color="auto"/>
                    <w:left w:val="none" w:sz="0" w:space="0" w:color="auto"/>
                    <w:bottom w:val="none" w:sz="0" w:space="0" w:color="auto"/>
                    <w:right w:val="none" w:sz="0" w:space="0" w:color="auto"/>
                  </w:divBdr>
                  <w:divsChild>
                    <w:div w:id="1088383949">
                      <w:marLeft w:val="0"/>
                      <w:marRight w:val="0"/>
                      <w:marTop w:val="0"/>
                      <w:marBottom w:val="0"/>
                      <w:divBdr>
                        <w:top w:val="none" w:sz="0" w:space="0" w:color="auto"/>
                        <w:left w:val="none" w:sz="0" w:space="0" w:color="auto"/>
                        <w:bottom w:val="none" w:sz="0" w:space="0" w:color="auto"/>
                        <w:right w:val="none" w:sz="0" w:space="0" w:color="auto"/>
                      </w:divBdr>
                    </w:div>
                  </w:divsChild>
                </w:div>
                <w:div w:id="2123718392">
                  <w:marLeft w:val="0"/>
                  <w:marRight w:val="0"/>
                  <w:marTop w:val="0"/>
                  <w:marBottom w:val="0"/>
                  <w:divBdr>
                    <w:top w:val="none" w:sz="0" w:space="0" w:color="auto"/>
                    <w:left w:val="none" w:sz="0" w:space="0" w:color="auto"/>
                    <w:bottom w:val="none" w:sz="0" w:space="0" w:color="auto"/>
                    <w:right w:val="none" w:sz="0" w:space="0" w:color="auto"/>
                  </w:divBdr>
                  <w:divsChild>
                    <w:div w:id="31539785">
                      <w:marLeft w:val="0"/>
                      <w:marRight w:val="0"/>
                      <w:marTop w:val="0"/>
                      <w:marBottom w:val="0"/>
                      <w:divBdr>
                        <w:top w:val="none" w:sz="0" w:space="0" w:color="auto"/>
                        <w:left w:val="none" w:sz="0" w:space="0" w:color="auto"/>
                        <w:bottom w:val="none" w:sz="0" w:space="0" w:color="auto"/>
                        <w:right w:val="none" w:sz="0" w:space="0" w:color="auto"/>
                      </w:divBdr>
                    </w:div>
                  </w:divsChild>
                </w:div>
                <w:div w:id="2044361537">
                  <w:marLeft w:val="0"/>
                  <w:marRight w:val="0"/>
                  <w:marTop w:val="0"/>
                  <w:marBottom w:val="0"/>
                  <w:divBdr>
                    <w:top w:val="none" w:sz="0" w:space="0" w:color="auto"/>
                    <w:left w:val="none" w:sz="0" w:space="0" w:color="auto"/>
                    <w:bottom w:val="none" w:sz="0" w:space="0" w:color="auto"/>
                    <w:right w:val="none" w:sz="0" w:space="0" w:color="auto"/>
                  </w:divBdr>
                  <w:divsChild>
                    <w:div w:id="1799639669">
                      <w:marLeft w:val="0"/>
                      <w:marRight w:val="0"/>
                      <w:marTop w:val="0"/>
                      <w:marBottom w:val="0"/>
                      <w:divBdr>
                        <w:top w:val="none" w:sz="0" w:space="0" w:color="auto"/>
                        <w:left w:val="none" w:sz="0" w:space="0" w:color="auto"/>
                        <w:bottom w:val="none" w:sz="0" w:space="0" w:color="auto"/>
                        <w:right w:val="none" w:sz="0" w:space="0" w:color="auto"/>
                      </w:divBdr>
                    </w:div>
                  </w:divsChild>
                </w:div>
                <w:div w:id="653723767">
                  <w:marLeft w:val="0"/>
                  <w:marRight w:val="0"/>
                  <w:marTop w:val="0"/>
                  <w:marBottom w:val="0"/>
                  <w:divBdr>
                    <w:top w:val="none" w:sz="0" w:space="0" w:color="auto"/>
                    <w:left w:val="none" w:sz="0" w:space="0" w:color="auto"/>
                    <w:bottom w:val="none" w:sz="0" w:space="0" w:color="auto"/>
                    <w:right w:val="none" w:sz="0" w:space="0" w:color="auto"/>
                  </w:divBdr>
                  <w:divsChild>
                    <w:div w:id="643244199">
                      <w:marLeft w:val="0"/>
                      <w:marRight w:val="0"/>
                      <w:marTop w:val="0"/>
                      <w:marBottom w:val="0"/>
                      <w:divBdr>
                        <w:top w:val="none" w:sz="0" w:space="0" w:color="auto"/>
                        <w:left w:val="none" w:sz="0" w:space="0" w:color="auto"/>
                        <w:bottom w:val="none" w:sz="0" w:space="0" w:color="auto"/>
                        <w:right w:val="none" w:sz="0" w:space="0" w:color="auto"/>
                      </w:divBdr>
                    </w:div>
                  </w:divsChild>
                </w:div>
                <w:div w:id="552011520">
                  <w:marLeft w:val="0"/>
                  <w:marRight w:val="0"/>
                  <w:marTop w:val="0"/>
                  <w:marBottom w:val="0"/>
                  <w:divBdr>
                    <w:top w:val="none" w:sz="0" w:space="0" w:color="auto"/>
                    <w:left w:val="none" w:sz="0" w:space="0" w:color="auto"/>
                    <w:bottom w:val="none" w:sz="0" w:space="0" w:color="auto"/>
                    <w:right w:val="none" w:sz="0" w:space="0" w:color="auto"/>
                  </w:divBdr>
                  <w:divsChild>
                    <w:div w:id="1374424299">
                      <w:marLeft w:val="0"/>
                      <w:marRight w:val="0"/>
                      <w:marTop w:val="0"/>
                      <w:marBottom w:val="0"/>
                      <w:divBdr>
                        <w:top w:val="none" w:sz="0" w:space="0" w:color="auto"/>
                        <w:left w:val="none" w:sz="0" w:space="0" w:color="auto"/>
                        <w:bottom w:val="none" w:sz="0" w:space="0" w:color="auto"/>
                        <w:right w:val="none" w:sz="0" w:space="0" w:color="auto"/>
                      </w:divBdr>
                    </w:div>
                  </w:divsChild>
                </w:div>
                <w:div w:id="2042702343">
                  <w:marLeft w:val="0"/>
                  <w:marRight w:val="0"/>
                  <w:marTop w:val="0"/>
                  <w:marBottom w:val="0"/>
                  <w:divBdr>
                    <w:top w:val="none" w:sz="0" w:space="0" w:color="auto"/>
                    <w:left w:val="none" w:sz="0" w:space="0" w:color="auto"/>
                    <w:bottom w:val="none" w:sz="0" w:space="0" w:color="auto"/>
                    <w:right w:val="none" w:sz="0" w:space="0" w:color="auto"/>
                  </w:divBdr>
                  <w:divsChild>
                    <w:div w:id="533270749">
                      <w:marLeft w:val="0"/>
                      <w:marRight w:val="0"/>
                      <w:marTop w:val="0"/>
                      <w:marBottom w:val="0"/>
                      <w:divBdr>
                        <w:top w:val="none" w:sz="0" w:space="0" w:color="auto"/>
                        <w:left w:val="none" w:sz="0" w:space="0" w:color="auto"/>
                        <w:bottom w:val="none" w:sz="0" w:space="0" w:color="auto"/>
                        <w:right w:val="none" w:sz="0" w:space="0" w:color="auto"/>
                      </w:divBdr>
                    </w:div>
                  </w:divsChild>
                </w:div>
                <w:div w:id="389310713">
                  <w:marLeft w:val="0"/>
                  <w:marRight w:val="0"/>
                  <w:marTop w:val="0"/>
                  <w:marBottom w:val="0"/>
                  <w:divBdr>
                    <w:top w:val="none" w:sz="0" w:space="0" w:color="auto"/>
                    <w:left w:val="none" w:sz="0" w:space="0" w:color="auto"/>
                    <w:bottom w:val="none" w:sz="0" w:space="0" w:color="auto"/>
                    <w:right w:val="none" w:sz="0" w:space="0" w:color="auto"/>
                  </w:divBdr>
                  <w:divsChild>
                    <w:div w:id="1558978349">
                      <w:marLeft w:val="0"/>
                      <w:marRight w:val="0"/>
                      <w:marTop w:val="0"/>
                      <w:marBottom w:val="0"/>
                      <w:divBdr>
                        <w:top w:val="none" w:sz="0" w:space="0" w:color="auto"/>
                        <w:left w:val="none" w:sz="0" w:space="0" w:color="auto"/>
                        <w:bottom w:val="none" w:sz="0" w:space="0" w:color="auto"/>
                        <w:right w:val="none" w:sz="0" w:space="0" w:color="auto"/>
                      </w:divBdr>
                    </w:div>
                  </w:divsChild>
                </w:div>
                <w:div w:id="2052150265">
                  <w:marLeft w:val="0"/>
                  <w:marRight w:val="0"/>
                  <w:marTop w:val="0"/>
                  <w:marBottom w:val="0"/>
                  <w:divBdr>
                    <w:top w:val="none" w:sz="0" w:space="0" w:color="auto"/>
                    <w:left w:val="none" w:sz="0" w:space="0" w:color="auto"/>
                    <w:bottom w:val="none" w:sz="0" w:space="0" w:color="auto"/>
                    <w:right w:val="none" w:sz="0" w:space="0" w:color="auto"/>
                  </w:divBdr>
                  <w:divsChild>
                    <w:div w:id="790515924">
                      <w:marLeft w:val="0"/>
                      <w:marRight w:val="0"/>
                      <w:marTop w:val="0"/>
                      <w:marBottom w:val="0"/>
                      <w:divBdr>
                        <w:top w:val="none" w:sz="0" w:space="0" w:color="auto"/>
                        <w:left w:val="none" w:sz="0" w:space="0" w:color="auto"/>
                        <w:bottom w:val="none" w:sz="0" w:space="0" w:color="auto"/>
                        <w:right w:val="none" w:sz="0" w:space="0" w:color="auto"/>
                      </w:divBdr>
                    </w:div>
                  </w:divsChild>
                </w:div>
                <w:div w:id="356276">
                  <w:marLeft w:val="0"/>
                  <w:marRight w:val="0"/>
                  <w:marTop w:val="0"/>
                  <w:marBottom w:val="0"/>
                  <w:divBdr>
                    <w:top w:val="none" w:sz="0" w:space="0" w:color="auto"/>
                    <w:left w:val="none" w:sz="0" w:space="0" w:color="auto"/>
                    <w:bottom w:val="none" w:sz="0" w:space="0" w:color="auto"/>
                    <w:right w:val="none" w:sz="0" w:space="0" w:color="auto"/>
                  </w:divBdr>
                  <w:divsChild>
                    <w:div w:id="673726448">
                      <w:marLeft w:val="0"/>
                      <w:marRight w:val="0"/>
                      <w:marTop w:val="0"/>
                      <w:marBottom w:val="0"/>
                      <w:divBdr>
                        <w:top w:val="none" w:sz="0" w:space="0" w:color="auto"/>
                        <w:left w:val="none" w:sz="0" w:space="0" w:color="auto"/>
                        <w:bottom w:val="none" w:sz="0" w:space="0" w:color="auto"/>
                        <w:right w:val="none" w:sz="0" w:space="0" w:color="auto"/>
                      </w:divBdr>
                    </w:div>
                  </w:divsChild>
                </w:div>
                <w:div w:id="1166897954">
                  <w:marLeft w:val="0"/>
                  <w:marRight w:val="0"/>
                  <w:marTop w:val="0"/>
                  <w:marBottom w:val="0"/>
                  <w:divBdr>
                    <w:top w:val="none" w:sz="0" w:space="0" w:color="auto"/>
                    <w:left w:val="none" w:sz="0" w:space="0" w:color="auto"/>
                    <w:bottom w:val="none" w:sz="0" w:space="0" w:color="auto"/>
                    <w:right w:val="none" w:sz="0" w:space="0" w:color="auto"/>
                  </w:divBdr>
                  <w:divsChild>
                    <w:div w:id="1850177246">
                      <w:marLeft w:val="0"/>
                      <w:marRight w:val="0"/>
                      <w:marTop w:val="0"/>
                      <w:marBottom w:val="0"/>
                      <w:divBdr>
                        <w:top w:val="none" w:sz="0" w:space="0" w:color="auto"/>
                        <w:left w:val="none" w:sz="0" w:space="0" w:color="auto"/>
                        <w:bottom w:val="none" w:sz="0" w:space="0" w:color="auto"/>
                        <w:right w:val="none" w:sz="0" w:space="0" w:color="auto"/>
                      </w:divBdr>
                    </w:div>
                  </w:divsChild>
                </w:div>
                <w:div w:id="1567959049">
                  <w:marLeft w:val="0"/>
                  <w:marRight w:val="0"/>
                  <w:marTop w:val="0"/>
                  <w:marBottom w:val="0"/>
                  <w:divBdr>
                    <w:top w:val="none" w:sz="0" w:space="0" w:color="auto"/>
                    <w:left w:val="none" w:sz="0" w:space="0" w:color="auto"/>
                    <w:bottom w:val="none" w:sz="0" w:space="0" w:color="auto"/>
                    <w:right w:val="none" w:sz="0" w:space="0" w:color="auto"/>
                  </w:divBdr>
                  <w:divsChild>
                    <w:div w:id="330332698">
                      <w:marLeft w:val="0"/>
                      <w:marRight w:val="0"/>
                      <w:marTop w:val="0"/>
                      <w:marBottom w:val="0"/>
                      <w:divBdr>
                        <w:top w:val="none" w:sz="0" w:space="0" w:color="auto"/>
                        <w:left w:val="none" w:sz="0" w:space="0" w:color="auto"/>
                        <w:bottom w:val="none" w:sz="0" w:space="0" w:color="auto"/>
                        <w:right w:val="none" w:sz="0" w:space="0" w:color="auto"/>
                      </w:divBdr>
                    </w:div>
                  </w:divsChild>
                </w:div>
                <w:div w:id="1390305437">
                  <w:marLeft w:val="0"/>
                  <w:marRight w:val="0"/>
                  <w:marTop w:val="0"/>
                  <w:marBottom w:val="0"/>
                  <w:divBdr>
                    <w:top w:val="none" w:sz="0" w:space="0" w:color="auto"/>
                    <w:left w:val="none" w:sz="0" w:space="0" w:color="auto"/>
                    <w:bottom w:val="none" w:sz="0" w:space="0" w:color="auto"/>
                    <w:right w:val="none" w:sz="0" w:space="0" w:color="auto"/>
                  </w:divBdr>
                  <w:divsChild>
                    <w:div w:id="1712148701">
                      <w:marLeft w:val="0"/>
                      <w:marRight w:val="0"/>
                      <w:marTop w:val="0"/>
                      <w:marBottom w:val="0"/>
                      <w:divBdr>
                        <w:top w:val="none" w:sz="0" w:space="0" w:color="auto"/>
                        <w:left w:val="none" w:sz="0" w:space="0" w:color="auto"/>
                        <w:bottom w:val="none" w:sz="0" w:space="0" w:color="auto"/>
                        <w:right w:val="none" w:sz="0" w:space="0" w:color="auto"/>
                      </w:divBdr>
                    </w:div>
                  </w:divsChild>
                </w:div>
                <w:div w:id="1322275089">
                  <w:marLeft w:val="0"/>
                  <w:marRight w:val="0"/>
                  <w:marTop w:val="0"/>
                  <w:marBottom w:val="0"/>
                  <w:divBdr>
                    <w:top w:val="none" w:sz="0" w:space="0" w:color="auto"/>
                    <w:left w:val="none" w:sz="0" w:space="0" w:color="auto"/>
                    <w:bottom w:val="none" w:sz="0" w:space="0" w:color="auto"/>
                    <w:right w:val="none" w:sz="0" w:space="0" w:color="auto"/>
                  </w:divBdr>
                  <w:divsChild>
                    <w:div w:id="413819416">
                      <w:marLeft w:val="0"/>
                      <w:marRight w:val="0"/>
                      <w:marTop w:val="0"/>
                      <w:marBottom w:val="0"/>
                      <w:divBdr>
                        <w:top w:val="none" w:sz="0" w:space="0" w:color="auto"/>
                        <w:left w:val="none" w:sz="0" w:space="0" w:color="auto"/>
                        <w:bottom w:val="none" w:sz="0" w:space="0" w:color="auto"/>
                        <w:right w:val="none" w:sz="0" w:space="0" w:color="auto"/>
                      </w:divBdr>
                    </w:div>
                  </w:divsChild>
                </w:div>
                <w:div w:id="202178573">
                  <w:marLeft w:val="0"/>
                  <w:marRight w:val="0"/>
                  <w:marTop w:val="0"/>
                  <w:marBottom w:val="0"/>
                  <w:divBdr>
                    <w:top w:val="none" w:sz="0" w:space="0" w:color="auto"/>
                    <w:left w:val="none" w:sz="0" w:space="0" w:color="auto"/>
                    <w:bottom w:val="none" w:sz="0" w:space="0" w:color="auto"/>
                    <w:right w:val="none" w:sz="0" w:space="0" w:color="auto"/>
                  </w:divBdr>
                  <w:divsChild>
                    <w:div w:id="202406944">
                      <w:marLeft w:val="0"/>
                      <w:marRight w:val="0"/>
                      <w:marTop w:val="0"/>
                      <w:marBottom w:val="0"/>
                      <w:divBdr>
                        <w:top w:val="none" w:sz="0" w:space="0" w:color="auto"/>
                        <w:left w:val="none" w:sz="0" w:space="0" w:color="auto"/>
                        <w:bottom w:val="none" w:sz="0" w:space="0" w:color="auto"/>
                        <w:right w:val="none" w:sz="0" w:space="0" w:color="auto"/>
                      </w:divBdr>
                    </w:div>
                  </w:divsChild>
                </w:div>
                <w:div w:id="461969062">
                  <w:marLeft w:val="0"/>
                  <w:marRight w:val="0"/>
                  <w:marTop w:val="0"/>
                  <w:marBottom w:val="0"/>
                  <w:divBdr>
                    <w:top w:val="none" w:sz="0" w:space="0" w:color="auto"/>
                    <w:left w:val="none" w:sz="0" w:space="0" w:color="auto"/>
                    <w:bottom w:val="none" w:sz="0" w:space="0" w:color="auto"/>
                    <w:right w:val="none" w:sz="0" w:space="0" w:color="auto"/>
                  </w:divBdr>
                  <w:divsChild>
                    <w:div w:id="2005277482">
                      <w:marLeft w:val="0"/>
                      <w:marRight w:val="0"/>
                      <w:marTop w:val="0"/>
                      <w:marBottom w:val="0"/>
                      <w:divBdr>
                        <w:top w:val="none" w:sz="0" w:space="0" w:color="auto"/>
                        <w:left w:val="none" w:sz="0" w:space="0" w:color="auto"/>
                        <w:bottom w:val="none" w:sz="0" w:space="0" w:color="auto"/>
                        <w:right w:val="none" w:sz="0" w:space="0" w:color="auto"/>
                      </w:divBdr>
                    </w:div>
                  </w:divsChild>
                </w:div>
                <w:div w:id="992836941">
                  <w:marLeft w:val="0"/>
                  <w:marRight w:val="0"/>
                  <w:marTop w:val="0"/>
                  <w:marBottom w:val="0"/>
                  <w:divBdr>
                    <w:top w:val="none" w:sz="0" w:space="0" w:color="auto"/>
                    <w:left w:val="none" w:sz="0" w:space="0" w:color="auto"/>
                    <w:bottom w:val="none" w:sz="0" w:space="0" w:color="auto"/>
                    <w:right w:val="none" w:sz="0" w:space="0" w:color="auto"/>
                  </w:divBdr>
                  <w:divsChild>
                    <w:div w:id="1761179701">
                      <w:marLeft w:val="0"/>
                      <w:marRight w:val="0"/>
                      <w:marTop w:val="0"/>
                      <w:marBottom w:val="0"/>
                      <w:divBdr>
                        <w:top w:val="none" w:sz="0" w:space="0" w:color="auto"/>
                        <w:left w:val="none" w:sz="0" w:space="0" w:color="auto"/>
                        <w:bottom w:val="none" w:sz="0" w:space="0" w:color="auto"/>
                        <w:right w:val="none" w:sz="0" w:space="0" w:color="auto"/>
                      </w:divBdr>
                    </w:div>
                  </w:divsChild>
                </w:div>
                <w:div w:id="294801727">
                  <w:marLeft w:val="0"/>
                  <w:marRight w:val="0"/>
                  <w:marTop w:val="0"/>
                  <w:marBottom w:val="0"/>
                  <w:divBdr>
                    <w:top w:val="none" w:sz="0" w:space="0" w:color="auto"/>
                    <w:left w:val="none" w:sz="0" w:space="0" w:color="auto"/>
                    <w:bottom w:val="none" w:sz="0" w:space="0" w:color="auto"/>
                    <w:right w:val="none" w:sz="0" w:space="0" w:color="auto"/>
                  </w:divBdr>
                  <w:divsChild>
                    <w:div w:id="576598837">
                      <w:marLeft w:val="0"/>
                      <w:marRight w:val="0"/>
                      <w:marTop w:val="0"/>
                      <w:marBottom w:val="0"/>
                      <w:divBdr>
                        <w:top w:val="none" w:sz="0" w:space="0" w:color="auto"/>
                        <w:left w:val="none" w:sz="0" w:space="0" w:color="auto"/>
                        <w:bottom w:val="none" w:sz="0" w:space="0" w:color="auto"/>
                        <w:right w:val="none" w:sz="0" w:space="0" w:color="auto"/>
                      </w:divBdr>
                    </w:div>
                  </w:divsChild>
                </w:div>
                <w:div w:id="1225292009">
                  <w:marLeft w:val="0"/>
                  <w:marRight w:val="0"/>
                  <w:marTop w:val="0"/>
                  <w:marBottom w:val="0"/>
                  <w:divBdr>
                    <w:top w:val="none" w:sz="0" w:space="0" w:color="auto"/>
                    <w:left w:val="none" w:sz="0" w:space="0" w:color="auto"/>
                    <w:bottom w:val="none" w:sz="0" w:space="0" w:color="auto"/>
                    <w:right w:val="none" w:sz="0" w:space="0" w:color="auto"/>
                  </w:divBdr>
                  <w:divsChild>
                    <w:div w:id="1882938596">
                      <w:marLeft w:val="0"/>
                      <w:marRight w:val="0"/>
                      <w:marTop w:val="0"/>
                      <w:marBottom w:val="0"/>
                      <w:divBdr>
                        <w:top w:val="none" w:sz="0" w:space="0" w:color="auto"/>
                        <w:left w:val="none" w:sz="0" w:space="0" w:color="auto"/>
                        <w:bottom w:val="none" w:sz="0" w:space="0" w:color="auto"/>
                        <w:right w:val="none" w:sz="0" w:space="0" w:color="auto"/>
                      </w:divBdr>
                    </w:div>
                  </w:divsChild>
                </w:div>
                <w:div w:id="256796294">
                  <w:marLeft w:val="0"/>
                  <w:marRight w:val="0"/>
                  <w:marTop w:val="0"/>
                  <w:marBottom w:val="0"/>
                  <w:divBdr>
                    <w:top w:val="none" w:sz="0" w:space="0" w:color="auto"/>
                    <w:left w:val="none" w:sz="0" w:space="0" w:color="auto"/>
                    <w:bottom w:val="none" w:sz="0" w:space="0" w:color="auto"/>
                    <w:right w:val="none" w:sz="0" w:space="0" w:color="auto"/>
                  </w:divBdr>
                  <w:divsChild>
                    <w:div w:id="1097363160">
                      <w:marLeft w:val="0"/>
                      <w:marRight w:val="0"/>
                      <w:marTop w:val="0"/>
                      <w:marBottom w:val="0"/>
                      <w:divBdr>
                        <w:top w:val="none" w:sz="0" w:space="0" w:color="auto"/>
                        <w:left w:val="none" w:sz="0" w:space="0" w:color="auto"/>
                        <w:bottom w:val="none" w:sz="0" w:space="0" w:color="auto"/>
                        <w:right w:val="none" w:sz="0" w:space="0" w:color="auto"/>
                      </w:divBdr>
                    </w:div>
                  </w:divsChild>
                </w:div>
                <w:div w:id="1460340738">
                  <w:marLeft w:val="0"/>
                  <w:marRight w:val="0"/>
                  <w:marTop w:val="0"/>
                  <w:marBottom w:val="0"/>
                  <w:divBdr>
                    <w:top w:val="none" w:sz="0" w:space="0" w:color="auto"/>
                    <w:left w:val="none" w:sz="0" w:space="0" w:color="auto"/>
                    <w:bottom w:val="none" w:sz="0" w:space="0" w:color="auto"/>
                    <w:right w:val="none" w:sz="0" w:space="0" w:color="auto"/>
                  </w:divBdr>
                  <w:divsChild>
                    <w:div w:id="1201816216">
                      <w:marLeft w:val="0"/>
                      <w:marRight w:val="0"/>
                      <w:marTop w:val="0"/>
                      <w:marBottom w:val="0"/>
                      <w:divBdr>
                        <w:top w:val="none" w:sz="0" w:space="0" w:color="auto"/>
                        <w:left w:val="none" w:sz="0" w:space="0" w:color="auto"/>
                        <w:bottom w:val="none" w:sz="0" w:space="0" w:color="auto"/>
                        <w:right w:val="none" w:sz="0" w:space="0" w:color="auto"/>
                      </w:divBdr>
                    </w:div>
                  </w:divsChild>
                </w:div>
                <w:div w:id="894707415">
                  <w:marLeft w:val="0"/>
                  <w:marRight w:val="0"/>
                  <w:marTop w:val="0"/>
                  <w:marBottom w:val="0"/>
                  <w:divBdr>
                    <w:top w:val="none" w:sz="0" w:space="0" w:color="auto"/>
                    <w:left w:val="none" w:sz="0" w:space="0" w:color="auto"/>
                    <w:bottom w:val="none" w:sz="0" w:space="0" w:color="auto"/>
                    <w:right w:val="none" w:sz="0" w:space="0" w:color="auto"/>
                  </w:divBdr>
                  <w:divsChild>
                    <w:div w:id="947005334">
                      <w:marLeft w:val="0"/>
                      <w:marRight w:val="0"/>
                      <w:marTop w:val="0"/>
                      <w:marBottom w:val="0"/>
                      <w:divBdr>
                        <w:top w:val="none" w:sz="0" w:space="0" w:color="auto"/>
                        <w:left w:val="none" w:sz="0" w:space="0" w:color="auto"/>
                        <w:bottom w:val="none" w:sz="0" w:space="0" w:color="auto"/>
                        <w:right w:val="none" w:sz="0" w:space="0" w:color="auto"/>
                      </w:divBdr>
                    </w:div>
                  </w:divsChild>
                </w:div>
                <w:div w:id="253127857">
                  <w:marLeft w:val="0"/>
                  <w:marRight w:val="0"/>
                  <w:marTop w:val="0"/>
                  <w:marBottom w:val="0"/>
                  <w:divBdr>
                    <w:top w:val="none" w:sz="0" w:space="0" w:color="auto"/>
                    <w:left w:val="none" w:sz="0" w:space="0" w:color="auto"/>
                    <w:bottom w:val="none" w:sz="0" w:space="0" w:color="auto"/>
                    <w:right w:val="none" w:sz="0" w:space="0" w:color="auto"/>
                  </w:divBdr>
                  <w:divsChild>
                    <w:div w:id="214314234">
                      <w:marLeft w:val="0"/>
                      <w:marRight w:val="0"/>
                      <w:marTop w:val="0"/>
                      <w:marBottom w:val="0"/>
                      <w:divBdr>
                        <w:top w:val="none" w:sz="0" w:space="0" w:color="auto"/>
                        <w:left w:val="none" w:sz="0" w:space="0" w:color="auto"/>
                        <w:bottom w:val="none" w:sz="0" w:space="0" w:color="auto"/>
                        <w:right w:val="none" w:sz="0" w:space="0" w:color="auto"/>
                      </w:divBdr>
                    </w:div>
                  </w:divsChild>
                </w:div>
                <w:div w:id="913272036">
                  <w:marLeft w:val="0"/>
                  <w:marRight w:val="0"/>
                  <w:marTop w:val="0"/>
                  <w:marBottom w:val="0"/>
                  <w:divBdr>
                    <w:top w:val="none" w:sz="0" w:space="0" w:color="auto"/>
                    <w:left w:val="none" w:sz="0" w:space="0" w:color="auto"/>
                    <w:bottom w:val="none" w:sz="0" w:space="0" w:color="auto"/>
                    <w:right w:val="none" w:sz="0" w:space="0" w:color="auto"/>
                  </w:divBdr>
                  <w:divsChild>
                    <w:div w:id="1800536205">
                      <w:marLeft w:val="0"/>
                      <w:marRight w:val="0"/>
                      <w:marTop w:val="0"/>
                      <w:marBottom w:val="0"/>
                      <w:divBdr>
                        <w:top w:val="none" w:sz="0" w:space="0" w:color="auto"/>
                        <w:left w:val="none" w:sz="0" w:space="0" w:color="auto"/>
                        <w:bottom w:val="none" w:sz="0" w:space="0" w:color="auto"/>
                        <w:right w:val="none" w:sz="0" w:space="0" w:color="auto"/>
                      </w:divBdr>
                    </w:div>
                  </w:divsChild>
                </w:div>
                <w:div w:id="1864131663">
                  <w:marLeft w:val="0"/>
                  <w:marRight w:val="0"/>
                  <w:marTop w:val="0"/>
                  <w:marBottom w:val="0"/>
                  <w:divBdr>
                    <w:top w:val="none" w:sz="0" w:space="0" w:color="auto"/>
                    <w:left w:val="none" w:sz="0" w:space="0" w:color="auto"/>
                    <w:bottom w:val="none" w:sz="0" w:space="0" w:color="auto"/>
                    <w:right w:val="none" w:sz="0" w:space="0" w:color="auto"/>
                  </w:divBdr>
                  <w:divsChild>
                    <w:div w:id="474176081">
                      <w:marLeft w:val="0"/>
                      <w:marRight w:val="0"/>
                      <w:marTop w:val="0"/>
                      <w:marBottom w:val="0"/>
                      <w:divBdr>
                        <w:top w:val="none" w:sz="0" w:space="0" w:color="auto"/>
                        <w:left w:val="none" w:sz="0" w:space="0" w:color="auto"/>
                        <w:bottom w:val="none" w:sz="0" w:space="0" w:color="auto"/>
                        <w:right w:val="none" w:sz="0" w:space="0" w:color="auto"/>
                      </w:divBdr>
                    </w:div>
                  </w:divsChild>
                </w:div>
                <w:div w:id="1272123866">
                  <w:marLeft w:val="0"/>
                  <w:marRight w:val="0"/>
                  <w:marTop w:val="0"/>
                  <w:marBottom w:val="0"/>
                  <w:divBdr>
                    <w:top w:val="none" w:sz="0" w:space="0" w:color="auto"/>
                    <w:left w:val="none" w:sz="0" w:space="0" w:color="auto"/>
                    <w:bottom w:val="none" w:sz="0" w:space="0" w:color="auto"/>
                    <w:right w:val="none" w:sz="0" w:space="0" w:color="auto"/>
                  </w:divBdr>
                  <w:divsChild>
                    <w:div w:id="1345859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6187633">
          <w:marLeft w:val="0"/>
          <w:marRight w:val="0"/>
          <w:marTop w:val="0"/>
          <w:marBottom w:val="0"/>
          <w:divBdr>
            <w:top w:val="none" w:sz="0" w:space="0" w:color="auto"/>
            <w:left w:val="none" w:sz="0" w:space="0" w:color="auto"/>
            <w:bottom w:val="none" w:sz="0" w:space="0" w:color="auto"/>
            <w:right w:val="none" w:sz="0" w:space="0" w:color="auto"/>
          </w:divBdr>
        </w:div>
        <w:div w:id="1445953026">
          <w:marLeft w:val="0"/>
          <w:marRight w:val="0"/>
          <w:marTop w:val="0"/>
          <w:marBottom w:val="0"/>
          <w:divBdr>
            <w:top w:val="none" w:sz="0" w:space="0" w:color="auto"/>
            <w:left w:val="none" w:sz="0" w:space="0" w:color="auto"/>
            <w:bottom w:val="none" w:sz="0" w:space="0" w:color="auto"/>
            <w:right w:val="none" w:sz="0" w:space="0" w:color="auto"/>
          </w:divBdr>
        </w:div>
        <w:div w:id="889807521">
          <w:marLeft w:val="0"/>
          <w:marRight w:val="0"/>
          <w:marTop w:val="0"/>
          <w:marBottom w:val="0"/>
          <w:divBdr>
            <w:top w:val="none" w:sz="0" w:space="0" w:color="auto"/>
            <w:left w:val="none" w:sz="0" w:space="0" w:color="auto"/>
            <w:bottom w:val="none" w:sz="0" w:space="0" w:color="auto"/>
            <w:right w:val="none" w:sz="0" w:space="0" w:color="auto"/>
          </w:divBdr>
        </w:div>
        <w:div w:id="1547913874">
          <w:marLeft w:val="0"/>
          <w:marRight w:val="0"/>
          <w:marTop w:val="0"/>
          <w:marBottom w:val="0"/>
          <w:divBdr>
            <w:top w:val="none" w:sz="0" w:space="0" w:color="auto"/>
            <w:left w:val="none" w:sz="0" w:space="0" w:color="auto"/>
            <w:bottom w:val="none" w:sz="0" w:space="0" w:color="auto"/>
            <w:right w:val="none" w:sz="0" w:space="0" w:color="auto"/>
          </w:divBdr>
        </w:div>
        <w:div w:id="1724862182">
          <w:marLeft w:val="0"/>
          <w:marRight w:val="0"/>
          <w:marTop w:val="0"/>
          <w:marBottom w:val="0"/>
          <w:divBdr>
            <w:top w:val="none" w:sz="0" w:space="0" w:color="auto"/>
            <w:left w:val="none" w:sz="0" w:space="0" w:color="auto"/>
            <w:bottom w:val="none" w:sz="0" w:space="0" w:color="auto"/>
            <w:right w:val="none" w:sz="0" w:space="0" w:color="auto"/>
          </w:divBdr>
        </w:div>
        <w:div w:id="1817643502">
          <w:marLeft w:val="0"/>
          <w:marRight w:val="0"/>
          <w:marTop w:val="0"/>
          <w:marBottom w:val="0"/>
          <w:divBdr>
            <w:top w:val="none" w:sz="0" w:space="0" w:color="auto"/>
            <w:left w:val="none" w:sz="0" w:space="0" w:color="auto"/>
            <w:bottom w:val="none" w:sz="0" w:space="0" w:color="auto"/>
            <w:right w:val="none" w:sz="0" w:space="0" w:color="auto"/>
          </w:divBdr>
        </w:div>
        <w:div w:id="66611023">
          <w:marLeft w:val="0"/>
          <w:marRight w:val="0"/>
          <w:marTop w:val="0"/>
          <w:marBottom w:val="0"/>
          <w:divBdr>
            <w:top w:val="none" w:sz="0" w:space="0" w:color="auto"/>
            <w:left w:val="none" w:sz="0" w:space="0" w:color="auto"/>
            <w:bottom w:val="none" w:sz="0" w:space="0" w:color="auto"/>
            <w:right w:val="none" w:sz="0" w:space="0" w:color="auto"/>
          </w:divBdr>
        </w:div>
        <w:div w:id="1493449186">
          <w:marLeft w:val="0"/>
          <w:marRight w:val="0"/>
          <w:marTop w:val="0"/>
          <w:marBottom w:val="0"/>
          <w:divBdr>
            <w:top w:val="none" w:sz="0" w:space="0" w:color="auto"/>
            <w:left w:val="none" w:sz="0" w:space="0" w:color="auto"/>
            <w:bottom w:val="none" w:sz="0" w:space="0" w:color="auto"/>
            <w:right w:val="none" w:sz="0" w:space="0" w:color="auto"/>
          </w:divBdr>
        </w:div>
        <w:div w:id="766392679">
          <w:marLeft w:val="0"/>
          <w:marRight w:val="0"/>
          <w:marTop w:val="0"/>
          <w:marBottom w:val="0"/>
          <w:divBdr>
            <w:top w:val="none" w:sz="0" w:space="0" w:color="auto"/>
            <w:left w:val="none" w:sz="0" w:space="0" w:color="auto"/>
            <w:bottom w:val="none" w:sz="0" w:space="0" w:color="auto"/>
            <w:right w:val="none" w:sz="0" w:space="0" w:color="auto"/>
          </w:divBdr>
        </w:div>
        <w:div w:id="712460197">
          <w:marLeft w:val="0"/>
          <w:marRight w:val="0"/>
          <w:marTop w:val="0"/>
          <w:marBottom w:val="0"/>
          <w:divBdr>
            <w:top w:val="none" w:sz="0" w:space="0" w:color="auto"/>
            <w:left w:val="none" w:sz="0" w:space="0" w:color="auto"/>
            <w:bottom w:val="none" w:sz="0" w:space="0" w:color="auto"/>
            <w:right w:val="none" w:sz="0" w:space="0" w:color="auto"/>
          </w:divBdr>
        </w:div>
        <w:div w:id="748119562">
          <w:marLeft w:val="0"/>
          <w:marRight w:val="0"/>
          <w:marTop w:val="0"/>
          <w:marBottom w:val="0"/>
          <w:divBdr>
            <w:top w:val="none" w:sz="0" w:space="0" w:color="auto"/>
            <w:left w:val="none" w:sz="0" w:space="0" w:color="auto"/>
            <w:bottom w:val="none" w:sz="0" w:space="0" w:color="auto"/>
            <w:right w:val="none" w:sz="0" w:space="0" w:color="auto"/>
          </w:divBdr>
        </w:div>
        <w:div w:id="651912058">
          <w:marLeft w:val="0"/>
          <w:marRight w:val="0"/>
          <w:marTop w:val="0"/>
          <w:marBottom w:val="0"/>
          <w:divBdr>
            <w:top w:val="none" w:sz="0" w:space="0" w:color="auto"/>
            <w:left w:val="none" w:sz="0" w:space="0" w:color="auto"/>
            <w:bottom w:val="none" w:sz="0" w:space="0" w:color="auto"/>
            <w:right w:val="none" w:sz="0" w:space="0" w:color="auto"/>
          </w:divBdr>
        </w:div>
        <w:div w:id="1541896720">
          <w:marLeft w:val="0"/>
          <w:marRight w:val="0"/>
          <w:marTop w:val="0"/>
          <w:marBottom w:val="0"/>
          <w:divBdr>
            <w:top w:val="none" w:sz="0" w:space="0" w:color="auto"/>
            <w:left w:val="none" w:sz="0" w:space="0" w:color="auto"/>
            <w:bottom w:val="none" w:sz="0" w:space="0" w:color="auto"/>
            <w:right w:val="none" w:sz="0" w:space="0" w:color="auto"/>
          </w:divBdr>
        </w:div>
        <w:div w:id="1402367508">
          <w:marLeft w:val="0"/>
          <w:marRight w:val="0"/>
          <w:marTop w:val="0"/>
          <w:marBottom w:val="0"/>
          <w:divBdr>
            <w:top w:val="none" w:sz="0" w:space="0" w:color="auto"/>
            <w:left w:val="none" w:sz="0" w:space="0" w:color="auto"/>
            <w:bottom w:val="none" w:sz="0" w:space="0" w:color="auto"/>
            <w:right w:val="none" w:sz="0" w:space="0" w:color="auto"/>
          </w:divBdr>
        </w:div>
        <w:div w:id="322243510">
          <w:marLeft w:val="0"/>
          <w:marRight w:val="0"/>
          <w:marTop w:val="0"/>
          <w:marBottom w:val="0"/>
          <w:divBdr>
            <w:top w:val="none" w:sz="0" w:space="0" w:color="auto"/>
            <w:left w:val="none" w:sz="0" w:space="0" w:color="auto"/>
            <w:bottom w:val="none" w:sz="0" w:space="0" w:color="auto"/>
            <w:right w:val="none" w:sz="0" w:space="0" w:color="auto"/>
          </w:divBdr>
        </w:div>
        <w:div w:id="1229799915">
          <w:marLeft w:val="0"/>
          <w:marRight w:val="0"/>
          <w:marTop w:val="0"/>
          <w:marBottom w:val="0"/>
          <w:divBdr>
            <w:top w:val="none" w:sz="0" w:space="0" w:color="auto"/>
            <w:left w:val="none" w:sz="0" w:space="0" w:color="auto"/>
            <w:bottom w:val="none" w:sz="0" w:space="0" w:color="auto"/>
            <w:right w:val="none" w:sz="0" w:space="0" w:color="auto"/>
          </w:divBdr>
        </w:div>
        <w:div w:id="1959021730">
          <w:marLeft w:val="0"/>
          <w:marRight w:val="0"/>
          <w:marTop w:val="0"/>
          <w:marBottom w:val="0"/>
          <w:divBdr>
            <w:top w:val="none" w:sz="0" w:space="0" w:color="auto"/>
            <w:left w:val="none" w:sz="0" w:space="0" w:color="auto"/>
            <w:bottom w:val="none" w:sz="0" w:space="0" w:color="auto"/>
            <w:right w:val="none" w:sz="0" w:space="0" w:color="auto"/>
          </w:divBdr>
        </w:div>
        <w:div w:id="1944654469">
          <w:marLeft w:val="0"/>
          <w:marRight w:val="0"/>
          <w:marTop w:val="0"/>
          <w:marBottom w:val="0"/>
          <w:divBdr>
            <w:top w:val="none" w:sz="0" w:space="0" w:color="auto"/>
            <w:left w:val="none" w:sz="0" w:space="0" w:color="auto"/>
            <w:bottom w:val="none" w:sz="0" w:space="0" w:color="auto"/>
            <w:right w:val="none" w:sz="0" w:space="0" w:color="auto"/>
          </w:divBdr>
        </w:div>
        <w:div w:id="46538851">
          <w:marLeft w:val="0"/>
          <w:marRight w:val="0"/>
          <w:marTop w:val="0"/>
          <w:marBottom w:val="0"/>
          <w:divBdr>
            <w:top w:val="none" w:sz="0" w:space="0" w:color="auto"/>
            <w:left w:val="none" w:sz="0" w:space="0" w:color="auto"/>
            <w:bottom w:val="none" w:sz="0" w:space="0" w:color="auto"/>
            <w:right w:val="none" w:sz="0" w:space="0" w:color="auto"/>
          </w:divBdr>
        </w:div>
        <w:div w:id="110437643">
          <w:marLeft w:val="0"/>
          <w:marRight w:val="0"/>
          <w:marTop w:val="0"/>
          <w:marBottom w:val="0"/>
          <w:divBdr>
            <w:top w:val="none" w:sz="0" w:space="0" w:color="auto"/>
            <w:left w:val="none" w:sz="0" w:space="0" w:color="auto"/>
            <w:bottom w:val="none" w:sz="0" w:space="0" w:color="auto"/>
            <w:right w:val="none" w:sz="0" w:space="0" w:color="auto"/>
          </w:divBdr>
        </w:div>
        <w:div w:id="457455733">
          <w:marLeft w:val="0"/>
          <w:marRight w:val="0"/>
          <w:marTop w:val="0"/>
          <w:marBottom w:val="0"/>
          <w:divBdr>
            <w:top w:val="none" w:sz="0" w:space="0" w:color="auto"/>
            <w:left w:val="none" w:sz="0" w:space="0" w:color="auto"/>
            <w:bottom w:val="none" w:sz="0" w:space="0" w:color="auto"/>
            <w:right w:val="none" w:sz="0" w:space="0" w:color="auto"/>
          </w:divBdr>
          <w:divsChild>
            <w:div w:id="667445931">
              <w:marLeft w:val="0"/>
              <w:marRight w:val="0"/>
              <w:marTop w:val="0"/>
              <w:marBottom w:val="0"/>
              <w:divBdr>
                <w:top w:val="none" w:sz="0" w:space="0" w:color="auto"/>
                <w:left w:val="none" w:sz="0" w:space="0" w:color="auto"/>
                <w:bottom w:val="none" w:sz="0" w:space="0" w:color="auto"/>
                <w:right w:val="none" w:sz="0" w:space="0" w:color="auto"/>
              </w:divBdr>
            </w:div>
            <w:div w:id="1350793363">
              <w:marLeft w:val="0"/>
              <w:marRight w:val="0"/>
              <w:marTop w:val="0"/>
              <w:marBottom w:val="0"/>
              <w:divBdr>
                <w:top w:val="none" w:sz="0" w:space="0" w:color="auto"/>
                <w:left w:val="none" w:sz="0" w:space="0" w:color="auto"/>
                <w:bottom w:val="none" w:sz="0" w:space="0" w:color="auto"/>
                <w:right w:val="none" w:sz="0" w:space="0" w:color="auto"/>
              </w:divBdr>
            </w:div>
            <w:div w:id="1787699551">
              <w:marLeft w:val="0"/>
              <w:marRight w:val="0"/>
              <w:marTop w:val="0"/>
              <w:marBottom w:val="0"/>
              <w:divBdr>
                <w:top w:val="none" w:sz="0" w:space="0" w:color="auto"/>
                <w:left w:val="none" w:sz="0" w:space="0" w:color="auto"/>
                <w:bottom w:val="none" w:sz="0" w:space="0" w:color="auto"/>
                <w:right w:val="none" w:sz="0" w:space="0" w:color="auto"/>
              </w:divBdr>
            </w:div>
            <w:div w:id="925841074">
              <w:marLeft w:val="0"/>
              <w:marRight w:val="0"/>
              <w:marTop w:val="0"/>
              <w:marBottom w:val="0"/>
              <w:divBdr>
                <w:top w:val="none" w:sz="0" w:space="0" w:color="auto"/>
                <w:left w:val="none" w:sz="0" w:space="0" w:color="auto"/>
                <w:bottom w:val="none" w:sz="0" w:space="0" w:color="auto"/>
                <w:right w:val="none" w:sz="0" w:space="0" w:color="auto"/>
              </w:divBdr>
            </w:div>
            <w:div w:id="548077674">
              <w:marLeft w:val="0"/>
              <w:marRight w:val="0"/>
              <w:marTop w:val="0"/>
              <w:marBottom w:val="0"/>
              <w:divBdr>
                <w:top w:val="none" w:sz="0" w:space="0" w:color="auto"/>
                <w:left w:val="none" w:sz="0" w:space="0" w:color="auto"/>
                <w:bottom w:val="none" w:sz="0" w:space="0" w:color="auto"/>
                <w:right w:val="none" w:sz="0" w:space="0" w:color="auto"/>
              </w:divBdr>
            </w:div>
            <w:div w:id="1110322988">
              <w:marLeft w:val="0"/>
              <w:marRight w:val="0"/>
              <w:marTop w:val="0"/>
              <w:marBottom w:val="0"/>
              <w:divBdr>
                <w:top w:val="none" w:sz="0" w:space="0" w:color="auto"/>
                <w:left w:val="none" w:sz="0" w:space="0" w:color="auto"/>
                <w:bottom w:val="none" w:sz="0" w:space="0" w:color="auto"/>
                <w:right w:val="none" w:sz="0" w:space="0" w:color="auto"/>
              </w:divBdr>
            </w:div>
            <w:div w:id="143208633">
              <w:marLeft w:val="0"/>
              <w:marRight w:val="0"/>
              <w:marTop w:val="0"/>
              <w:marBottom w:val="0"/>
              <w:divBdr>
                <w:top w:val="none" w:sz="0" w:space="0" w:color="auto"/>
                <w:left w:val="none" w:sz="0" w:space="0" w:color="auto"/>
                <w:bottom w:val="none" w:sz="0" w:space="0" w:color="auto"/>
                <w:right w:val="none" w:sz="0" w:space="0" w:color="auto"/>
              </w:divBdr>
            </w:div>
            <w:div w:id="1964992811">
              <w:marLeft w:val="0"/>
              <w:marRight w:val="0"/>
              <w:marTop w:val="0"/>
              <w:marBottom w:val="0"/>
              <w:divBdr>
                <w:top w:val="none" w:sz="0" w:space="0" w:color="auto"/>
                <w:left w:val="none" w:sz="0" w:space="0" w:color="auto"/>
                <w:bottom w:val="none" w:sz="0" w:space="0" w:color="auto"/>
                <w:right w:val="none" w:sz="0" w:space="0" w:color="auto"/>
              </w:divBdr>
            </w:div>
            <w:div w:id="406852046">
              <w:marLeft w:val="0"/>
              <w:marRight w:val="0"/>
              <w:marTop w:val="0"/>
              <w:marBottom w:val="0"/>
              <w:divBdr>
                <w:top w:val="none" w:sz="0" w:space="0" w:color="auto"/>
                <w:left w:val="none" w:sz="0" w:space="0" w:color="auto"/>
                <w:bottom w:val="none" w:sz="0" w:space="0" w:color="auto"/>
                <w:right w:val="none" w:sz="0" w:space="0" w:color="auto"/>
              </w:divBdr>
            </w:div>
            <w:div w:id="137498827">
              <w:marLeft w:val="0"/>
              <w:marRight w:val="0"/>
              <w:marTop w:val="0"/>
              <w:marBottom w:val="0"/>
              <w:divBdr>
                <w:top w:val="none" w:sz="0" w:space="0" w:color="auto"/>
                <w:left w:val="none" w:sz="0" w:space="0" w:color="auto"/>
                <w:bottom w:val="none" w:sz="0" w:space="0" w:color="auto"/>
                <w:right w:val="none" w:sz="0" w:space="0" w:color="auto"/>
              </w:divBdr>
            </w:div>
            <w:div w:id="1928802379">
              <w:marLeft w:val="0"/>
              <w:marRight w:val="0"/>
              <w:marTop w:val="0"/>
              <w:marBottom w:val="0"/>
              <w:divBdr>
                <w:top w:val="none" w:sz="0" w:space="0" w:color="auto"/>
                <w:left w:val="none" w:sz="0" w:space="0" w:color="auto"/>
                <w:bottom w:val="none" w:sz="0" w:space="0" w:color="auto"/>
                <w:right w:val="none" w:sz="0" w:space="0" w:color="auto"/>
              </w:divBdr>
            </w:div>
            <w:div w:id="674498595">
              <w:marLeft w:val="0"/>
              <w:marRight w:val="0"/>
              <w:marTop w:val="0"/>
              <w:marBottom w:val="0"/>
              <w:divBdr>
                <w:top w:val="none" w:sz="0" w:space="0" w:color="auto"/>
                <w:left w:val="none" w:sz="0" w:space="0" w:color="auto"/>
                <w:bottom w:val="none" w:sz="0" w:space="0" w:color="auto"/>
                <w:right w:val="none" w:sz="0" w:space="0" w:color="auto"/>
              </w:divBdr>
            </w:div>
            <w:div w:id="579948795">
              <w:marLeft w:val="0"/>
              <w:marRight w:val="0"/>
              <w:marTop w:val="0"/>
              <w:marBottom w:val="0"/>
              <w:divBdr>
                <w:top w:val="none" w:sz="0" w:space="0" w:color="auto"/>
                <w:left w:val="none" w:sz="0" w:space="0" w:color="auto"/>
                <w:bottom w:val="none" w:sz="0" w:space="0" w:color="auto"/>
                <w:right w:val="none" w:sz="0" w:space="0" w:color="auto"/>
              </w:divBdr>
            </w:div>
            <w:div w:id="1302807746">
              <w:marLeft w:val="0"/>
              <w:marRight w:val="0"/>
              <w:marTop w:val="0"/>
              <w:marBottom w:val="0"/>
              <w:divBdr>
                <w:top w:val="none" w:sz="0" w:space="0" w:color="auto"/>
                <w:left w:val="none" w:sz="0" w:space="0" w:color="auto"/>
                <w:bottom w:val="none" w:sz="0" w:space="0" w:color="auto"/>
                <w:right w:val="none" w:sz="0" w:space="0" w:color="auto"/>
              </w:divBdr>
            </w:div>
            <w:div w:id="1646470550">
              <w:marLeft w:val="0"/>
              <w:marRight w:val="0"/>
              <w:marTop w:val="0"/>
              <w:marBottom w:val="0"/>
              <w:divBdr>
                <w:top w:val="none" w:sz="0" w:space="0" w:color="auto"/>
                <w:left w:val="none" w:sz="0" w:space="0" w:color="auto"/>
                <w:bottom w:val="none" w:sz="0" w:space="0" w:color="auto"/>
                <w:right w:val="none" w:sz="0" w:space="0" w:color="auto"/>
              </w:divBdr>
            </w:div>
            <w:div w:id="184487496">
              <w:marLeft w:val="0"/>
              <w:marRight w:val="0"/>
              <w:marTop w:val="0"/>
              <w:marBottom w:val="0"/>
              <w:divBdr>
                <w:top w:val="none" w:sz="0" w:space="0" w:color="auto"/>
                <w:left w:val="none" w:sz="0" w:space="0" w:color="auto"/>
                <w:bottom w:val="none" w:sz="0" w:space="0" w:color="auto"/>
                <w:right w:val="none" w:sz="0" w:space="0" w:color="auto"/>
              </w:divBdr>
            </w:div>
            <w:div w:id="1765685599">
              <w:marLeft w:val="0"/>
              <w:marRight w:val="0"/>
              <w:marTop w:val="0"/>
              <w:marBottom w:val="0"/>
              <w:divBdr>
                <w:top w:val="none" w:sz="0" w:space="0" w:color="auto"/>
                <w:left w:val="none" w:sz="0" w:space="0" w:color="auto"/>
                <w:bottom w:val="none" w:sz="0" w:space="0" w:color="auto"/>
                <w:right w:val="none" w:sz="0" w:space="0" w:color="auto"/>
              </w:divBdr>
            </w:div>
            <w:div w:id="120614095">
              <w:marLeft w:val="0"/>
              <w:marRight w:val="0"/>
              <w:marTop w:val="0"/>
              <w:marBottom w:val="0"/>
              <w:divBdr>
                <w:top w:val="none" w:sz="0" w:space="0" w:color="auto"/>
                <w:left w:val="none" w:sz="0" w:space="0" w:color="auto"/>
                <w:bottom w:val="none" w:sz="0" w:space="0" w:color="auto"/>
                <w:right w:val="none" w:sz="0" w:space="0" w:color="auto"/>
              </w:divBdr>
            </w:div>
            <w:div w:id="1466045598">
              <w:marLeft w:val="0"/>
              <w:marRight w:val="0"/>
              <w:marTop w:val="0"/>
              <w:marBottom w:val="0"/>
              <w:divBdr>
                <w:top w:val="none" w:sz="0" w:space="0" w:color="auto"/>
                <w:left w:val="none" w:sz="0" w:space="0" w:color="auto"/>
                <w:bottom w:val="none" w:sz="0" w:space="0" w:color="auto"/>
                <w:right w:val="none" w:sz="0" w:space="0" w:color="auto"/>
              </w:divBdr>
            </w:div>
            <w:div w:id="267004711">
              <w:marLeft w:val="0"/>
              <w:marRight w:val="0"/>
              <w:marTop w:val="0"/>
              <w:marBottom w:val="0"/>
              <w:divBdr>
                <w:top w:val="none" w:sz="0" w:space="0" w:color="auto"/>
                <w:left w:val="none" w:sz="0" w:space="0" w:color="auto"/>
                <w:bottom w:val="none" w:sz="0" w:space="0" w:color="auto"/>
                <w:right w:val="none" w:sz="0" w:space="0" w:color="auto"/>
              </w:divBdr>
            </w:div>
          </w:divsChild>
        </w:div>
        <w:div w:id="1909611785">
          <w:marLeft w:val="0"/>
          <w:marRight w:val="0"/>
          <w:marTop w:val="0"/>
          <w:marBottom w:val="0"/>
          <w:divBdr>
            <w:top w:val="none" w:sz="0" w:space="0" w:color="auto"/>
            <w:left w:val="none" w:sz="0" w:space="0" w:color="auto"/>
            <w:bottom w:val="none" w:sz="0" w:space="0" w:color="auto"/>
            <w:right w:val="none" w:sz="0" w:space="0" w:color="auto"/>
          </w:divBdr>
        </w:div>
        <w:div w:id="1471098718">
          <w:marLeft w:val="0"/>
          <w:marRight w:val="0"/>
          <w:marTop w:val="0"/>
          <w:marBottom w:val="0"/>
          <w:divBdr>
            <w:top w:val="none" w:sz="0" w:space="0" w:color="auto"/>
            <w:left w:val="none" w:sz="0" w:space="0" w:color="auto"/>
            <w:bottom w:val="none" w:sz="0" w:space="0" w:color="auto"/>
            <w:right w:val="none" w:sz="0" w:space="0" w:color="auto"/>
          </w:divBdr>
        </w:div>
        <w:div w:id="1306740957">
          <w:marLeft w:val="0"/>
          <w:marRight w:val="0"/>
          <w:marTop w:val="0"/>
          <w:marBottom w:val="0"/>
          <w:divBdr>
            <w:top w:val="none" w:sz="0" w:space="0" w:color="auto"/>
            <w:left w:val="none" w:sz="0" w:space="0" w:color="auto"/>
            <w:bottom w:val="none" w:sz="0" w:space="0" w:color="auto"/>
            <w:right w:val="none" w:sz="0" w:space="0" w:color="auto"/>
          </w:divBdr>
        </w:div>
        <w:div w:id="1613173350">
          <w:marLeft w:val="0"/>
          <w:marRight w:val="0"/>
          <w:marTop w:val="0"/>
          <w:marBottom w:val="0"/>
          <w:divBdr>
            <w:top w:val="none" w:sz="0" w:space="0" w:color="auto"/>
            <w:left w:val="none" w:sz="0" w:space="0" w:color="auto"/>
            <w:bottom w:val="none" w:sz="0" w:space="0" w:color="auto"/>
            <w:right w:val="none" w:sz="0" w:space="0" w:color="auto"/>
          </w:divBdr>
        </w:div>
        <w:div w:id="1523476880">
          <w:marLeft w:val="0"/>
          <w:marRight w:val="0"/>
          <w:marTop w:val="0"/>
          <w:marBottom w:val="0"/>
          <w:divBdr>
            <w:top w:val="none" w:sz="0" w:space="0" w:color="auto"/>
            <w:left w:val="none" w:sz="0" w:space="0" w:color="auto"/>
            <w:bottom w:val="none" w:sz="0" w:space="0" w:color="auto"/>
            <w:right w:val="none" w:sz="0" w:space="0" w:color="auto"/>
          </w:divBdr>
        </w:div>
        <w:div w:id="1724789938">
          <w:marLeft w:val="0"/>
          <w:marRight w:val="0"/>
          <w:marTop w:val="0"/>
          <w:marBottom w:val="0"/>
          <w:divBdr>
            <w:top w:val="none" w:sz="0" w:space="0" w:color="auto"/>
            <w:left w:val="none" w:sz="0" w:space="0" w:color="auto"/>
            <w:bottom w:val="none" w:sz="0" w:space="0" w:color="auto"/>
            <w:right w:val="none" w:sz="0" w:space="0" w:color="auto"/>
          </w:divBdr>
        </w:div>
        <w:div w:id="362096349">
          <w:marLeft w:val="0"/>
          <w:marRight w:val="0"/>
          <w:marTop w:val="0"/>
          <w:marBottom w:val="0"/>
          <w:divBdr>
            <w:top w:val="none" w:sz="0" w:space="0" w:color="auto"/>
            <w:left w:val="none" w:sz="0" w:space="0" w:color="auto"/>
            <w:bottom w:val="none" w:sz="0" w:space="0" w:color="auto"/>
            <w:right w:val="none" w:sz="0" w:space="0" w:color="auto"/>
          </w:divBdr>
        </w:div>
        <w:div w:id="175728714">
          <w:marLeft w:val="0"/>
          <w:marRight w:val="0"/>
          <w:marTop w:val="0"/>
          <w:marBottom w:val="0"/>
          <w:divBdr>
            <w:top w:val="none" w:sz="0" w:space="0" w:color="auto"/>
            <w:left w:val="none" w:sz="0" w:space="0" w:color="auto"/>
            <w:bottom w:val="none" w:sz="0" w:space="0" w:color="auto"/>
            <w:right w:val="none" w:sz="0" w:space="0" w:color="auto"/>
          </w:divBdr>
        </w:div>
        <w:div w:id="2027050112">
          <w:marLeft w:val="0"/>
          <w:marRight w:val="0"/>
          <w:marTop w:val="0"/>
          <w:marBottom w:val="0"/>
          <w:divBdr>
            <w:top w:val="none" w:sz="0" w:space="0" w:color="auto"/>
            <w:left w:val="none" w:sz="0" w:space="0" w:color="auto"/>
            <w:bottom w:val="none" w:sz="0" w:space="0" w:color="auto"/>
            <w:right w:val="none" w:sz="0" w:space="0" w:color="auto"/>
          </w:divBdr>
        </w:div>
        <w:div w:id="1641381363">
          <w:marLeft w:val="0"/>
          <w:marRight w:val="0"/>
          <w:marTop w:val="0"/>
          <w:marBottom w:val="0"/>
          <w:divBdr>
            <w:top w:val="none" w:sz="0" w:space="0" w:color="auto"/>
            <w:left w:val="none" w:sz="0" w:space="0" w:color="auto"/>
            <w:bottom w:val="none" w:sz="0" w:space="0" w:color="auto"/>
            <w:right w:val="none" w:sz="0" w:space="0" w:color="auto"/>
          </w:divBdr>
          <w:divsChild>
            <w:div w:id="1049256526">
              <w:marLeft w:val="-75"/>
              <w:marRight w:val="0"/>
              <w:marTop w:val="30"/>
              <w:marBottom w:val="30"/>
              <w:divBdr>
                <w:top w:val="none" w:sz="0" w:space="0" w:color="auto"/>
                <w:left w:val="none" w:sz="0" w:space="0" w:color="auto"/>
                <w:bottom w:val="none" w:sz="0" w:space="0" w:color="auto"/>
                <w:right w:val="none" w:sz="0" w:space="0" w:color="auto"/>
              </w:divBdr>
              <w:divsChild>
                <w:div w:id="1915507683">
                  <w:marLeft w:val="0"/>
                  <w:marRight w:val="0"/>
                  <w:marTop w:val="0"/>
                  <w:marBottom w:val="0"/>
                  <w:divBdr>
                    <w:top w:val="none" w:sz="0" w:space="0" w:color="auto"/>
                    <w:left w:val="none" w:sz="0" w:space="0" w:color="auto"/>
                    <w:bottom w:val="none" w:sz="0" w:space="0" w:color="auto"/>
                    <w:right w:val="none" w:sz="0" w:space="0" w:color="auto"/>
                  </w:divBdr>
                  <w:divsChild>
                    <w:div w:id="1410234056">
                      <w:marLeft w:val="0"/>
                      <w:marRight w:val="0"/>
                      <w:marTop w:val="0"/>
                      <w:marBottom w:val="0"/>
                      <w:divBdr>
                        <w:top w:val="none" w:sz="0" w:space="0" w:color="auto"/>
                        <w:left w:val="none" w:sz="0" w:space="0" w:color="auto"/>
                        <w:bottom w:val="none" w:sz="0" w:space="0" w:color="auto"/>
                        <w:right w:val="none" w:sz="0" w:space="0" w:color="auto"/>
                      </w:divBdr>
                    </w:div>
                  </w:divsChild>
                </w:div>
                <w:div w:id="397019061">
                  <w:marLeft w:val="0"/>
                  <w:marRight w:val="0"/>
                  <w:marTop w:val="0"/>
                  <w:marBottom w:val="0"/>
                  <w:divBdr>
                    <w:top w:val="none" w:sz="0" w:space="0" w:color="auto"/>
                    <w:left w:val="none" w:sz="0" w:space="0" w:color="auto"/>
                    <w:bottom w:val="none" w:sz="0" w:space="0" w:color="auto"/>
                    <w:right w:val="none" w:sz="0" w:space="0" w:color="auto"/>
                  </w:divBdr>
                  <w:divsChild>
                    <w:div w:id="1505977638">
                      <w:marLeft w:val="0"/>
                      <w:marRight w:val="0"/>
                      <w:marTop w:val="0"/>
                      <w:marBottom w:val="0"/>
                      <w:divBdr>
                        <w:top w:val="none" w:sz="0" w:space="0" w:color="auto"/>
                        <w:left w:val="none" w:sz="0" w:space="0" w:color="auto"/>
                        <w:bottom w:val="none" w:sz="0" w:space="0" w:color="auto"/>
                        <w:right w:val="none" w:sz="0" w:space="0" w:color="auto"/>
                      </w:divBdr>
                    </w:div>
                  </w:divsChild>
                </w:div>
                <w:div w:id="1002195841">
                  <w:marLeft w:val="0"/>
                  <w:marRight w:val="0"/>
                  <w:marTop w:val="0"/>
                  <w:marBottom w:val="0"/>
                  <w:divBdr>
                    <w:top w:val="none" w:sz="0" w:space="0" w:color="auto"/>
                    <w:left w:val="none" w:sz="0" w:space="0" w:color="auto"/>
                    <w:bottom w:val="none" w:sz="0" w:space="0" w:color="auto"/>
                    <w:right w:val="none" w:sz="0" w:space="0" w:color="auto"/>
                  </w:divBdr>
                  <w:divsChild>
                    <w:div w:id="776370910">
                      <w:marLeft w:val="0"/>
                      <w:marRight w:val="0"/>
                      <w:marTop w:val="0"/>
                      <w:marBottom w:val="0"/>
                      <w:divBdr>
                        <w:top w:val="none" w:sz="0" w:space="0" w:color="auto"/>
                        <w:left w:val="none" w:sz="0" w:space="0" w:color="auto"/>
                        <w:bottom w:val="none" w:sz="0" w:space="0" w:color="auto"/>
                        <w:right w:val="none" w:sz="0" w:space="0" w:color="auto"/>
                      </w:divBdr>
                    </w:div>
                  </w:divsChild>
                </w:div>
                <w:div w:id="703480504">
                  <w:marLeft w:val="0"/>
                  <w:marRight w:val="0"/>
                  <w:marTop w:val="0"/>
                  <w:marBottom w:val="0"/>
                  <w:divBdr>
                    <w:top w:val="none" w:sz="0" w:space="0" w:color="auto"/>
                    <w:left w:val="none" w:sz="0" w:space="0" w:color="auto"/>
                    <w:bottom w:val="none" w:sz="0" w:space="0" w:color="auto"/>
                    <w:right w:val="none" w:sz="0" w:space="0" w:color="auto"/>
                  </w:divBdr>
                  <w:divsChild>
                    <w:div w:id="1159884662">
                      <w:marLeft w:val="0"/>
                      <w:marRight w:val="0"/>
                      <w:marTop w:val="0"/>
                      <w:marBottom w:val="0"/>
                      <w:divBdr>
                        <w:top w:val="none" w:sz="0" w:space="0" w:color="auto"/>
                        <w:left w:val="none" w:sz="0" w:space="0" w:color="auto"/>
                        <w:bottom w:val="none" w:sz="0" w:space="0" w:color="auto"/>
                        <w:right w:val="none" w:sz="0" w:space="0" w:color="auto"/>
                      </w:divBdr>
                    </w:div>
                  </w:divsChild>
                </w:div>
                <w:div w:id="394360112">
                  <w:marLeft w:val="0"/>
                  <w:marRight w:val="0"/>
                  <w:marTop w:val="0"/>
                  <w:marBottom w:val="0"/>
                  <w:divBdr>
                    <w:top w:val="none" w:sz="0" w:space="0" w:color="auto"/>
                    <w:left w:val="none" w:sz="0" w:space="0" w:color="auto"/>
                    <w:bottom w:val="none" w:sz="0" w:space="0" w:color="auto"/>
                    <w:right w:val="none" w:sz="0" w:space="0" w:color="auto"/>
                  </w:divBdr>
                  <w:divsChild>
                    <w:div w:id="739056225">
                      <w:marLeft w:val="0"/>
                      <w:marRight w:val="0"/>
                      <w:marTop w:val="0"/>
                      <w:marBottom w:val="0"/>
                      <w:divBdr>
                        <w:top w:val="none" w:sz="0" w:space="0" w:color="auto"/>
                        <w:left w:val="none" w:sz="0" w:space="0" w:color="auto"/>
                        <w:bottom w:val="none" w:sz="0" w:space="0" w:color="auto"/>
                        <w:right w:val="none" w:sz="0" w:space="0" w:color="auto"/>
                      </w:divBdr>
                    </w:div>
                  </w:divsChild>
                </w:div>
                <w:div w:id="481580135">
                  <w:marLeft w:val="0"/>
                  <w:marRight w:val="0"/>
                  <w:marTop w:val="0"/>
                  <w:marBottom w:val="0"/>
                  <w:divBdr>
                    <w:top w:val="none" w:sz="0" w:space="0" w:color="auto"/>
                    <w:left w:val="none" w:sz="0" w:space="0" w:color="auto"/>
                    <w:bottom w:val="none" w:sz="0" w:space="0" w:color="auto"/>
                    <w:right w:val="none" w:sz="0" w:space="0" w:color="auto"/>
                  </w:divBdr>
                  <w:divsChild>
                    <w:div w:id="1493982679">
                      <w:marLeft w:val="0"/>
                      <w:marRight w:val="0"/>
                      <w:marTop w:val="0"/>
                      <w:marBottom w:val="0"/>
                      <w:divBdr>
                        <w:top w:val="none" w:sz="0" w:space="0" w:color="auto"/>
                        <w:left w:val="none" w:sz="0" w:space="0" w:color="auto"/>
                        <w:bottom w:val="none" w:sz="0" w:space="0" w:color="auto"/>
                        <w:right w:val="none" w:sz="0" w:space="0" w:color="auto"/>
                      </w:divBdr>
                    </w:div>
                  </w:divsChild>
                </w:div>
                <w:div w:id="1328292216">
                  <w:marLeft w:val="0"/>
                  <w:marRight w:val="0"/>
                  <w:marTop w:val="0"/>
                  <w:marBottom w:val="0"/>
                  <w:divBdr>
                    <w:top w:val="none" w:sz="0" w:space="0" w:color="auto"/>
                    <w:left w:val="none" w:sz="0" w:space="0" w:color="auto"/>
                    <w:bottom w:val="none" w:sz="0" w:space="0" w:color="auto"/>
                    <w:right w:val="none" w:sz="0" w:space="0" w:color="auto"/>
                  </w:divBdr>
                  <w:divsChild>
                    <w:div w:id="50033641">
                      <w:marLeft w:val="0"/>
                      <w:marRight w:val="0"/>
                      <w:marTop w:val="0"/>
                      <w:marBottom w:val="0"/>
                      <w:divBdr>
                        <w:top w:val="none" w:sz="0" w:space="0" w:color="auto"/>
                        <w:left w:val="none" w:sz="0" w:space="0" w:color="auto"/>
                        <w:bottom w:val="none" w:sz="0" w:space="0" w:color="auto"/>
                        <w:right w:val="none" w:sz="0" w:space="0" w:color="auto"/>
                      </w:divBdr>
                    </w:div>
                  </w:divsChild>
                </w:div>
                <w:div w:id="205921572">
                  <w:marLeft w:val="0"/>
                  <w:marRight w:val="0"/>
                  <w:marTop w:val="0"/>
                  <w:marBottom w:val="0"/>
                  <w:divBdr>
                    <w:top w:val="none" w:sz="0" w:space="0" w:color="auto"/>
                    <w:left w:val="none" w:sz="0" w:space="0" w:color="auto"/>
                    <w:bottom w:val="none" w:sz="0" w:space="0" w:color="auto"/>
                    <w:right w:val="none" w:sz="0" w:space="0" w:color="auto"/>
                  </w:divBdr>
                  <w:divsChild>
                    <w:div w:id="247886486">
                      <w:marLeft w:val="0"/>
                      <w:marRight w:val="0"/>
                      <w:marTop w:val="0"/>
                      <w:marBottom w:val="0"/>
                      <w:divBdr>
                        <w:top w:val="none" w:sz="0" w:space="0" w:color="auto"/>
                        <w:left w:val="none" w:sz="0" w:space="0" w:color="auto"/>
                        <w:bottom w:val="none" w:sz="0" w:space="0" w:color="auto"/>
                        <w:right w:val="none" w:sz="0" w:space="0" w:color="auto"/>
                      </w:divBdr>
                    </w:div>
                  </w:divsChild>
                </w:div>
                <w:div w:id="870461697">
                  <w:marLeft w:val="0"/>
                  <w:marRight w:val="0"/>
                  <w:marTop w:val="0"/>
                  <w:marBottom w:val="0"/>
                  <w:divBdr>
                    <w:top w:val="none" w:sz="0" w:space="0" w:color="auto"/>
                    <w:left w:val="none" w:sz="0" w:space="0" w:color="auto"/>
                    <w:bottom w:val="none" w:sz="0" w:space="0" w:color="auto"/>
                    <w:right w:val="none" w:sz="0" w:space="0" w:color="auto"/>
                  </w:divBdr>
                  <w:divsChild>
                    <w:div w:id="82579445">
                      <w:marLeft w:val="0"/>
                      <w:marRight w:val="0"/>
                      <w:marTop w:val="0"/>
                      <w:marBottom w:val="0"/>
                      <w:divBdr>
                        <w:top w:val="none" w:sz="0" w:space="0" w:color="auto"/>
                        <w:left w:val="none" w:sz="0" w:space="0" w:color="auto"/>
                        <w:bottom w:val="none" w:sz="0" w:space="0" w:color="auto"/>
                        <w:right w:val="none" w:sz="0" w:space="0" w:color="auto"/>
                      </w:divBdr>
                    </w:div>
                  </w:divsChild>
                </w:div>
                <w:div w:id="1778867195">
                  <w:marLeft w:val="0"/>
                  <w:marRight w:val="0"/>
                  <w:marTop w:val="0"/>
                  <w:marBottom w:val="0"/>
                  <w:divBdr>
                    <w:top w:val="none" w:sz="0" w:space="0" w:color="auto"/>
                    <w:left w:val="none" w:sz="0" w:space="0" w:color="auto"/>
                    <w:bottom w:val="none" w:sz="0" w:space="0" w:color="auto"/>
                    <w:right w:val="none" w:sz="0" w:space="0" w:color="auto"/>
                  </w:divBdr>
                  <w:divsChild>
                    <w:div w:id="412624891">
                      <w:marLeft w:val="0"/>
                      <w:marRight w:val="0"/>
                      <w:marTop w:val="0"/>
                      <w:marBottom w:val="0"/>
                      <w:divBdr>
                        <w:top w:val="none" w:sz="0" w:space="0" w:color="auto"/>
                        <w:left w:val="none" w:sz="0" w:space="0" w:color="auto"/>
                        <w:bottom w:val="none" w:sz="0" w:space="0" w:color="auto"/>
                        <w:right w:val="none" w:sz="0" w:space="0" w:color="auto"/>
                      </w:divBdr>
                    </w:div>
                  </w:divsChild>
                </w:div>
                <w:div w:id="1602643030">
                  <w:marLeft w:val="0"/>
                  <w:marRight w:val="0"/>
                  <w:marTop w:val="0"/>
                  <w:marBottom w:val="0"/>
                  <w:divBdr>
                    <w:top w:val="none" w:sz="0" w:space="0" w:color="auto"/>
                    <w:left w:val="none" w:sz="0" w:space="0" w:color="auto"/>
                    <w:bottom w:val="none" w:sz="0" w:space="0" w:color="auto"/>
                    <w:right w:val="none" w:sz="0" w:space="0" w:color="auto"/>
                  </w:divBdr>
                  <w:divsChild>
                    <w:div w:id="1655186894">
                      <w:marLeft w:val="0"/>
                      <w:marRight w:val="0"/>
                      <w:marTop w:val="0"/>
                      <w:marBottom w:val="0"/>
                      <w:divBdr>
                        <w:top w:val="none" w:sz="0" w:space="0" w:color="auto"/>
                        <w:left w:val="none" w:sz="0" w:space="0" w:color="auto"/>
                        <w:bottom w:val="none" w:sz="0" w:space="0" w:color="auto"/>
                        <w:right w:val="none" w:sz="0" w:space="0" w:color="auto"/>
                      </w:divBdr>
                    </w:div>
                  </w:divsChild>
                </w:div>
                <w:div w:id="1492986731">
                  <w:marLeft w:val="0"/>
                  <w:marRight w:val="0"/>
                  <w:marTop w:val="0"/>
                  <w:marBottom w:val="0"/>
                  <w:divBdr>
                    <w:top w:val="none" w:sz="0" w:space="0" w:color="auto"/>
                    <w:left w:val="none" w:sz="0" w:space="0" w:color="auto"/>
                    <w:bottom w:val="none" w:sz="0" w:space="0" w:color="auto"/>
                    <w:right w:val="none" w:sz="0" w:space="0" w:color="auto"/>
                  </w:divBdr>
                  <w:divsChild>
                    <w:div w:id="1815875477">
                      <w:marLeft w:val="0"/>
                      <w:marRight w:val="0"/>
                      <w:marTop w:val="0"/>
                      <w:marBottom w:val="0"/>
                      <w:divBdr>
                        <w:top w:val="none" w:sz="0" w:space="0" w:color="auto"/>
                        <w:left w:val="none" w:sz="0" w:space="0" w:color="auto"/>
                        <w:bottom w:val="none" w:sz="0" w:space="0" w:color="auto"/>
                        <w:right w:val="none" w:sz="0" w:space="0" w:color="auto"/>
                      </w:divBdr>
                    </w:div>
                  </w:divsChild>
                </w:div>
                <w:div w:id="1595821766">
                  <w:marLeft w:val="0"/>
                  <w:marRight w:val="0"/>
                  <w:marTop w:val="0"/>
                  <w:marBottom w:val="0"/>
                  <w:divBdr>
                    <w:top w:val="none" w:sz="0" w:space="0" w:color="auto"/>
                    <w:left w:val="none" w:sz="0" w:space="0" w:color="auto"/>
                    <w:bottom w:val="none" w:sz="0" w:space="0" w:color="auto"/>
                    <w:right w:val="none" w:sz="0" w:space="0" w:color="auto"/>
                  </w:divBdr>
                  <w:divsChild>
                    <w:div w:id="826551475">
                      <w:marLeft w:val="0"/>
                      <w:marRight w:val="0"/>
                      <w:marTop w:val="0"/>
                      <w:marBottom w:val="0"/>
                      <w:divBdr>
                        <w:top w:val="none" w:sz="0" w:space="0" w:color="auto"/>
                        <w:left w:val="none" w:sz="0" w:space="0" w:color="auto"/>
                        <w:bottom w:val="none" w:sz="0" w:space="0" w:color="auto"/>
                        <w:right w:val="none" w:sz="0" w:space="0" w:color="auto"/>
                      </w:divBdr>
                    </w:div>
                  </w:divsChild>
                </w:div>
                <w:div w:id="1965429957">
                  <w:marLeft w:val="0"/>
                  <w:marRight w:val="0"/>
                  <w:marTop w:val="0"/>
                  <w:marBottom w:val="0"/>
                  <w:divBdr>
                    <w:top w:val="none" w:sz="0" w:space="0" w:color="auto"/>
                    <w:left w:val="none" w:sz="0" w:space="0" w:color="auto"/>
                    <w:bottom w:val="none" w:sz="0" w:space="0" w:color="auto"/>
                    <w:right w:val="none" w:sz="0" w:space="0" w:color="auto"/>
                  </w:divBdr>
                  <w:divsChild>
                    <w:div w:id="334384166">
                      <w:marLeft w:val="0"/>
                      <w:marRight w:val="0"/>
                      <w:marTop w:val="0"/>
                      <w:marBottom w:val="0"/>
                      <w:divBdr>
                        <w:top w:val="none" w:sz="0" w:space="0" w:color="auto"/>
                        <w:left w:val="none" w:sz="0" w:space="0" w:color="auto"/>
                        <w:bottom w:val="none" w:sz="0" w:space="0" w:color="auto"/>
                        <w:right w:val="none" w:sz="0" w:space="0" w:color="auto"/>
                      </w:divBdr>
                    </w:div>
                  </w:divsChild>
                </w:div>
                <w:div w:id="1657689752">
                  <w:marLeft w:val="0"/>
                  <w:marRight w:val="0"/>
                  <w:marTop w:val="0"/>
                  <w:marBottom w:val="0"/>
                  <w:divBdr>
                    <w:top w:val="none" w:sz="0" w:space="0" w:color="auto"/>
                    <w:left w:val="none" w:sz="0" w:space="0" w:color="auto"/>
                    <w:bottom w:val="none" w:sz="0" w:space="0" w:color="auto"/>
                    <w:right w:val="none" w:sz="0" w:space="0" w:color="auto"/>
                  </w:divBdr>
                  <w:divsChild>
                    <w:div w:id="1343821788">
                      <w:marLeft w:val="0"/>
                      <w:marRight w:val="0"/>
                      <w:marTop w:val="0"/>
                      <w:marBottom w:val="0"/>
                      <w:divBdr>
                        <w:top w:val="none" w:sz="0" w:space="0" w:color="auto"/>
                        <w:left w:val="none" w:sz="0" w:space="0" w:color="auto"/>
                        <w:bottom w:val="none" w:sz="0" w:space="0" w:color="auto"/>
                        <w:right w:val="none" w:sz="0" w:space="0" w:color="auto"/>
                      </w:divBdr>
                    </w:div>
                  </w:divsChild>
                </w:div>
                <w:div w:id="1022977696">
                  <w:marLeft w:val="0"/>
                  <w:marRight w:val="0"/>
                  <w:marTop w:val="0"/>
                  <w:marBottom w:val="0"/>
                  <w:divBdr>
                    <w:top w:val="none" w:sz="0" w:space="0" w:color="auto"/>
                    <w:left w:val="none" w:sz="0" w:space="0" w:color="auto"/>
                    <w:bottom w:val="none" w:sz="0" w:space="0" w:color="auto"/>
                    <w:right w:val="none" w:sz="0" w:space="0" w:color="auto"/>
                  </w:divBdr>
                  <w:divsChild>
                    <w:div w:id="851723324">
                      <w:marLeft w:val="0"/>
                      <w:marRight w:val="0"/>
                      <w:marTop w:val="0"/>
                      <w:marBottom w:val="0"/>
                      <w:divBdr>
                        <w:top w:val="none" w:sz="0" w:space="0" w:color="auto"/>
                        <w:left w:val="none" w:sz="0" w:space="0" w:color="auto"/>
                        <w:bottom w:val="none" w:sz="0" w:space="0" w:color="auto"/>
                        <w:right w:val="none" w:sz="0" w:space="0" w:color="auto"/>
                      </w:divBdr>
                    </w:div>
                  </w:divsChild>
                </w:div>
                <w:div w:id="1091045241">
                  <w:marLeft w:val="0"/>
                  <w:marRight w:val="0"/>
                  <w:marTop w:val="0"/>
                  <w:marBottom w:val="0"/>
                  <w:divBdr>
                    <w:top w:val="none" w:sz="0" w:space="0" w:color="auto"/>
                    <w:left w:val="none" w:sz="0" w:space="0" w:color="auto"/>
                    <w:bottom w:val="none" w:sz="0" w:space="0" w:color="auto"/>
                    <w:right w:val="none" w:sz="0" w:space="0" w:color="auto"/>
                  </w:divBdr>
                  <w:divsChild>
                    <w:div w:id="1032878280">
                      <w:marLeft w:val="0"/>
                      <w:marRight w:val="0"/>
                      <w:marTop w:val="0"/>
                      <w:marBottom w:val="0"/>
                      <w:divBdr>
                        <w:top w:val="none" w:sz="0" w:space="0" w:color="auto"/>
                        <w:left w:val="none" w:sz="0" w:space="0" w:color="auto"/>
                        <w:bottom w:val="none" w:sz="0" w:space="0" w:color="auto"/>
                        <w:right w:val="none" w:sz="0" w:space="0" w:color="auto"/>
                      </w:divBdr>
                    </w:div>
                  </w:divsChild>
                </w:div>
                <w:div w:id="1979913877">
                  <w:marLeft w:val="0"/>
                  <w:marRight w:val="0"/>
                  <w:marTop w:val="0"/>
                  <w:marBottom w:val="0"/>
                  <w:divBdr>
                    <w:top w:val="none" w:sz="0" w:space="0" w:color="auto"/>
                    <w:left w:val="none" w:sz="0" w:space="0" w:color="auto"/>
                    <w:bottom w:val="none" w:sz="0" w:space="0" w:color="auto"/>
                    <w:right w:val="none" w:sz="0" w:space="0" w:color="auto"/>
                  </w:divBdr>
                  <w:divsChild>
                    <w:div w:id="803812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4080594">
          <w:marLeft w:val="0"/>
          <w:marRight w:val="0"/>
          <w:marTop w:val="0"/>
          <w:marBottom w:val="0"/>
          <w:divBdr>
            <w:top w:val="none" w:sz="0" w:space="0" w:color="auto"/>
            <w:left w:val="none" w:sz="0" w:space="0" w:color="auto"/>
            <w:bottom w:val="none" w:sz="0" w:space="0" w:color="auto"/>
            <w:right w:val="none" w:sz="0" w:space="0" w:color="auto"/>
          </w:divBdr>
          <w:divsChild>
            <w:div w:id="193078571">
              <w:marLeft w:val="0"/>
              <w:marRight w:val="0"/>
              <w:marTop w:val="0"/>
              <w:marBottom w:val="0"/>
              <w:divBdr>
                <w:top w:val="none" w:sz="0" w:space="0" w:color="auto"/>
                <w:left w:val="none" w:sz="0" w:space="0" w:color="auto"/>
                <w:bottom w:val="none" w:sz="0" w:space="0" w:color="auto"/>
                <w:right w:val="none" w:sz="0" w:space="0" w:color="auto"/>
              </w:divBdr>
            </w:div>
            <w:div w:id="1843230653">
              <w:marLeft w:val="0"/>
              <w:marRight w:val="0"/>
              <w:marTop w:val="0"/>
              <w:marBottom w:val="0"/>
              <w:divBdr>
                <w:top w:val="none" w:sz="0" w:space="0" w:color="auto"/>
                <w:left w:val="none" w:sz="0" w:space="0" w:color="auto"/>
                <w:bottom w:val="none" w:sz="0" w:space="0" w:color="auto"/>
                <w:right w:val="none" w:sz="0" w:space="0" w:color="auto"/>
              </w:divBdr>
            </w:div>
            <w:div w:id="1106536508">
              <w:marLeft w:val="0"/>
              <w:marRight w:val="0"/>
              <w:marTop w:val="0"/>
              <w:marBottom w:val="0"/>
              <w:divBdr>
                <w:top w:val="none" w:sz="0" w:space="0" w:color="auto"/>
                <w:left w:val="none" w:sz="0" w:space="0" w:color="auto"/>
                <w:bottom w:val="none" w:sz="0" w:space="0" w:color="auto"/>
                <w:right w:val="none" w:sz="0" w:space="0" w:color="auto"/>
              </w:divBdr>
            </w:div>
            <w:div w:id="1451899184">
              <w:marLeft w:val="0"/>
              <w:marRight w:val="0"/>
              <w:marTop w:val="0"/>
              <w:marBottom w:val="0"/>
              <w:divBdr>
                <w:top w:val="none" w:sz="0" w:space="0" w:color="auto"/>
                <w:left w:val="none" w:sz="0" w:space="0" w:color="auto"/>
                <w:bottom w:val="none" w:sz="0" w:space="0" w:color="auto"/>
                <w:right w:val="none" w:sz="0" w:space="0" w:color="auto"/>
              </w:divBdr>
            </w:div>
            <w:div w:id="458770254">
              <w:marLeft w:val="0"/>
              <w:marRight w:val="0"/>
              <w:marTop w:val="0"/>
              <w:marBottom w:val="0"/>
              <w:divBdr>
                <w:top w:val="none" w:sz="0" w:space="0" w:color="auto"/>
                <w:left w:val="none" w:sz="0" w:space="0" w:color="auto"/>
                <w:bottom w:val="none" w:sz="0" w:space="0" w:color="auto"/>
                <w:right w:val="none" w:sz="0" w:space="0" w:color="auto"/>
              </w:divBdr>
            </w:div>
            <w:div w:id="293557997">
              <w:marLeft w:val="0"/>
              <w:marRight w:val="0"/>
              <w:marTop w:val="0"/>
              <w:marBottom w:val="0"/>
              <w:divBdr>
                <w:top w:val="none" w:sz="0" w:space="0" w:color="auto"/>
                <w:left w:val="none" w:sz="0" w:space="0" w:color="auto"/>
                <w:bottom w:val="none" w:sz="0" w:space="0" w:color="auto"/>
                <w:right w:val="none" w:sz="0" w:space="0" w:color="auto"/>
              </w:divBdr>
            </w:div>
            <w:div w:id="63577331">
              <w:marLeft w:val="0"/>
              <w:marRight w:val="0"/>
              <w:marTop w:val="0"/>
              <w:marBottom w:val="0"/>
              <w:divBdr>
                <w:top w:val="none" w:sz="0" w:space="0" w:color="auto"/>
                <w:left w:val="none" w:sz="0" w:space="0" w:color="auto"/>
                <w:bottom w:val="none" w:sz="0" w:space="0" w:color="auto"/>
                <w:right w:val="none" w:sz="0" w:space="0" w:color="auto"/>
              </w:divBdr>
            </w:div>
            <w:div w:id="574555730">
              <w:marLeft w:val="0"/>
              <w:marRight w:val="0"/>
              <w:marTop w:val="0"/>
              <w:marBottom w:val="0"/>
              <w:divBdr>
                <w:top w:val="none" w:sz="0" w:space="0" w:color="auto"/>
                <w:left w:val="none" w:sz="0" w:space="0" w:color="auto"/>
                <w:bottom w:val="none" w:sz="0" w:space="0" w:color="auto"/>
                <w:right w:val="none" w:sz="0" w:space="0" w:color="auto"/>
              </w:divBdr>
            </w:div>
            <w:div w:id="1775637535">
              <w:marLeft w:val="0"/>
              <w:marRight w:val="0"/>
              <w:marTop w:val="0"/>
              <w:marBottom w:val="0"/>
              <w:divBdr>
                <w:top w:val="none" w:sz="0" w:space="0" w:color="auto"/>
                <w:left w:val="none" w:sz="0" w:space="0" w:color="auto"/>
                <w:bottom w:val="none" w:sz="0" w:space="0" w:color="auto"/>
                <w:right w:val="none" w:sz="0" w:space="0" w:color="auto"/>
              </w:divBdr>
            </w:div>
            <w:div w:id="1403092837">
              <w:marLeft w:val="0"/>
              <w:marRight w:val="0"/>
              <w:marTop w:val="0"/>
              <w:marBottom w:val="0"/>
              <w:divBdr>
                <w:top w:val="none" w:sz="0" w:space="0" w:color="auto"/>
                <w:left w:val="none" w:sz="0" w:space="0" w:color="auto"/>
                <w:bottom w:val="none" w:sz="0" w:space="0" w:color="auto"/>
                <w:right w:val="none" w:sz="0" w:space="0" w:color="auto"/>
              </w:divBdr>
            </w:div>
            <w:div w:id="1879733417">
              <w:marLeft w:val="0"/>
              <w:marRight w:val="0"/>
              <w:marTop w:val="0"/>
              <w:marBottom w:val="0"/>
              <w:divBdr>
                <w:top w:val="none" w:sz="0" w:space="0" w:color="auto"/>
                <w:left w:val="none" w:sz="0" w:space="0" w:color="auto"/>
                <w:bottom w:val="none" w:sz="0" w:space="0" w:color="auto"/>
                <w:right w:val="none" w:sz="0" w:space="0" w:color="auto"/>
              </w:divBdr>
            </w:div>
            <w:div w:id="237325045">
              <w:marLeft w:val="0"/>
              <w:marRight w:val="0"/>
              <w:marTop w:val="0"/>
              <w:marBottom w:val="0"/>
              <w:divBdr>
                <w:top w:val="none" w:sz="0" w:space="0" w:color="auto"/>
                <w:left w:val="none" w:sz="0" w:space="0" w:color="auto"/>
                <w:bottom w:val="none" w:sz="0" w:space="0" w:color="auto"/>
                <w:right w:val="none" w:sz="0" w:space="0" w:color="auto"/>
              </w:divBdr>
            </w:div>
            <w:div w:id="410928191">
              <w:marLeft w:val="0"/>
              <w:marRight w:val="0"/>
              <w:marTop w:val="0"/>
              <w:marBottom w:val="0"/>
              <w:divBdr>
                <w:top w:val="none" w:sz="0" w:space="0" w:color="auto"/>
                <w:left w:val="none" w:sz="0" w:space="0" w:color="auto"/>
                <w:bottom w:val="none" w:sz="0" w:space="0" w:color="auto"/>
                <w:right w:val="none" w:sz="0" w:space="0" w:color="auto"/>
              </w:divBdr>
            </w:div>
            <w:div w:id="1230459882">
              <w:marLeft w:val="0"/>
              <w:marRight w:val="0"/>
              <w:marTop w:val="0"/>
              <w:marBottom w:val="0"/>
              <w:divBdr>
                <w:top w:val="none" w:sz="0" w:space="0" w:color="auto"/>
                <w:left w:val="none" w:sz="0" w:space="0" w:color="auto"/>
                <w:bottom w:val="none" w:sz="0" w:space="0" w:color="auto"/>
                <w:right w:val="none" w:sz="0" w:space="0" w:color="auto"/>
              </w:divBdr>
            </w:div>
            <w:div w:id="341512679">
              <w:marLeft w:val="0"/>
              <w:marRight w:val="0"/>
              <w:marTop w:val="0"/>
              <w:marBottom w:val="0"/>
              <w:divBdr>
                <w:top w:val="none" w:sz="0" w:space="0" w:color="auto"/>
                <w:left w:val="none" w:sz="0" w:space="0" w:color="auto"/>
                <w:bottom w:val="none" w:sz="0" w:space="0" w:color="auto"/>
                <w:right w:val="none" w:sz="0" w:space="0" w:color="auto"/>
              </w:divBdr>
            </w:div>
            <w:div w:id="57441402">
              <w:marLeft w:val="0"/>
              <w:marRight w:val="0"/>
              <w:marTop w:val="0"/>
              <w:marBottom w:val="0"/>
              <w:divBdr>
                <w:top w:val="none" w:sz="0" w:space="0" w:color="auto"/>
                <w:left w:val="none" w:sz="0" w:space="0" w:color="auto"/>
                <w:bottom w:val="none" w:sz="0" w:space="0" w:color="auto"/>
                <w:right w:val="none" w:sz="0" w:space="0" w:color="auto"/>
              </w:divBdr>
            </w:div>
            <w:div w:id="1056776799">
              <w:marLeft w:val="0"/>
              <w:marRight w:val="0"/>
              <w:marTop w:val="0"/>
              <w:marBottom w:val="0"/>
              <w:divBdr>
                <w:top w:val="none" w:sz="0" w:space="0" w:color="auto"/>
                <w:left w:val="none" w:sz="0" w:space="0" w:color="auto"/>
                <w:bottom w:val="none" w:sz="0" w:space="0" w:color="auto"/>
                <w:right w:val="none" w:sz="0" w:space="0" w:color="auto"/>
              </w:divBdr>
            </w:div>
            <w:div w:id="361320560">
              <w:marLeft w:val="0"/>
              <w:marRight w:val="0"/>
              <w:marTop w:val="0"/>
              <w:marBottom w:val="0"/>
              <w:divBdr>
                <w:top w:val="none" w:sz="0" w:space="0" w:color="auto"/>
                <w:left w:val="none" w:sz="0" w:space="0" w:color="auto"/>
                <w:bottom w:val="none" w:sz="0" w:space="0" w:color="auto"/>
                <w:right w:val="none" w:sz="0" w:space="0" w:color="auto"/>
              </w:divBdr>
            </w:div>
            <w:div w:id="1430849168">
              <w:marLeft w:val="0"/>
              <w:marRight w:val="0"/>
              <w:marTop w:val="0"/>
              <w:marBottom w:val="0"/>
              <w:divBdr>
                <w:top w:val="none" w:sz="0" w:space="0" w:color="auto"/>
                <w:left w:val="none" w:sz="0" w:space="0" w:color="auto"/>
                <w:bottom w:val="none" w:sz="0" w:space="0" w:color="auto"/>
                <w:right w:val="none" w:sz="0" w:space="0" w:color="auto"/>
              </w:divBdr>
            </w:div>
            <w:div w:id="1184898297">
              <w:marLeft w:val="0"/>
              <w:marRight w:val="0"/>
              <w:marTop w:val="0"/>
              <w:marBottom w:val="0"/>
              <w:divBdr>
                <w:top w:val="none" w:sz="0" w:space="0" w:color="auto"/>
                <w:left w:val="none" w:sz="0" w:space="0" w:color="auto"/>
                <w:bottom w:val="none" w:sz="0" w:space="0" w:color="auto"/>
                <w:right w:val="none" w:sz="0" w:space="0" w:color="auto"/>
              </w:divBdr>
            </w:div>
          </w:divsChild>
        </w:div>
        <w:div w:id="469325563">
          <w:marLeft w:val="0"/>
          <w:marRight w:val="0"/>
          <w:marTop w:val="0"/>
          <w:marBottom w:val="0"/>
          <w:divBdr>
            <w:top w:val="none" w:sz="0" w:space="0" w:color="auto"/>
            <w:left w:val="none" w:sz="0" w:space="0" w:color="auto"/>
            <w:bottom w:val="none" w:sz="0" w:space="0" w:color="auto"/>
            <w:right w:val="none" w:sz="0" w:space="0" w:color="auto"/>
          </w:divBdr>
          <w:divsChild>
            <w:div w:id="1784575681">
              <w:marLeft w:val="0"/>
              <w:marRight w:val="0"/>
              <w:marTop w:val="0"/>
              <w:marBottom w:val="0"/>
              <w:divBdr>
                <w:top w:val="none" w:sz="0" w:space="0" w:color="auto"/>
                <w:left w:val="none" w:sz="0" w:space="0" w:color="auto"/>
                <w:bottom w:val="none" w:sz="0" w:space="0" w:color="auto"/>
                <w:right w:val="none" w:sz="0" w:space="0" w:color="auto"/>
              </w:divBdr>
            </w:div>
            <w:div w:id="423651423">
              <w:marLeft w:val="0"/>
              <w:marRight w:val="0"/>
              <w:marTop w:val="0"/>
              <w:marBottom w:val="0"/>
              <w:divBdr>
                <w:top w:val="none" w:sz="0" w:space="0" w:color="auto"/>
                <w:left w:val="none" w:sz="0" w:space="0" w:color="auto"/>
                <w:bottom w:val="none" w:sz="0" w:space="0" w:color="auto"/>
                <w:right w:val="none" w:sz="0" w:space="0" w:color="auto"/>
              </w:divBdr>
            </w:div>
            <w:div w:id="971053759">
              <w:marLeft w:val="0"/>
              <w:marRight w:val="0"/>
              <w:marTop w:val="0"/>
              <w:marBottom w:val="0"/>
              <w:divBdr>
                <w:top w:val="none" w:sz="0" w:space="0" w:color="auto"/>
                <w:left w:val="none" w:sz="0" w:space="0" w:color="auto"/>
                <w:bottom w:val="none" w:sz="0" w:space="0" w:color="auto"/>
                <w:right w:val="none" w:sz="0" w:space="0" w:color="auto"/>
              </w:divBdr>
            </w:div>
            <w:div w:id="1297102047">
              <w:marLeft w:val="0"/>
              <w:marRight w:val="0"/>
              <w:marTop w:val="0"/>
              <w:marBottom w:val="0"/>
              <w:divBdr>
                <w:top w:val="none" w:sz="0" w:space="0" w:color="auto"/>
                <w:left w:val="none" w:sz="0" w:space="0" w:color="auto"/>
                <w:bottom w:val="none" w:sz="0" w:space="0" w:color="auto"/>
                <w:right w:val="none" w:sz="0" w:space="0" w:color="auto"/>
              </w:divBdr>
            </w:div>
            <w:div w:id="1414349726">
              <w:marLeft w:val="0"/>
              <w:marRight w:val="0"/>
              <w:marTop w:val="0"/>
              <w:marBottom w:val="0"/>
              <w:divBdr>
                <w:top w:val="none" w:sz="0" w:space="0" w:color="auto"/>
                <w:left w:val="none" w:sz="0" w:space="0" w:color="auto"/>
                <w:bottom w:val="none" w:sz="0" w:space="0" w:color="auto"/>
                <w:right w:val="none" w:sz="0" w:space="0" w:color="auto"/>
              </w:divBdr>
            </w:div>
            <w:div w:id="1334869840">
              <w:marLeft w:val="0"/>
              <w:marRight w:val="0"/>
              <w:marTop w:val="0"/>
              <w:marBottom w:val="0"/>
              <w:divBdr>
                <w:top w:val="none" w:sz="0" w:space="0" w:color="auto"/>
                <w:left w:val="none" w:sz="0" w:space="0" w:color="auto"/>
                <w:bottom w:val="none" w:sz="0" w:space="0" w:color="auto"/>
                <w:right w:val="none" w:sz="0" w:space="0" w:color="auto"/>
              </w:divBdr>
            </w:div>
            <w:div w:id="1897355423">
              <w:marLeft w:val="0"/>
              <w:marRight w:val="0"/>
              <w:marTop w:val="0"/>
              <w:marBottom w:val="0"/>
              <w:divBdr>
                <w:top w:val="none" w:sz="0" w:space="0" w:color="auto"/>
                <w:left w:val="none" w:sz="0" w:space="0" w:color="auto"/>
                <w:bottom w:val="none" w:sz="0" w:space="0" w:color="auto"/>
                <w:right w:val="none" w:sz="0" w:space="0" w:color="auto"/>
              </w:divBdr>
            </w:div>
            <w:div w:id="663506286">
              <w:marLeft w:val="0"/>
              <w:marRight w:val="0"/>
              <w:marTop w:val="0"/>
              <w:marBottom w:val="0"/>
              <w:divBdr>
                <w:top w:val="none" w:sz="0" w:space="0" w:color="auto"/>
                <w:left w:val="none" w:sz="0" w:space="0" w:color="auto"/>
                <w:bottom w:val="none" w:sz="0" w:space="0" w:color="auto"/>
                <w:right w:val="none" w:sz="0" w:space="0" w:color="auto"/>
              </w:divBdr>
            </w:div>
            <w:div w:id="1917128264">
              <w:marLeft w:val="0"/>
              <w:marRight w:val="0"/>
              <w:marTop w:val="0"/>
              <w:marBottom w:val="0"/>
              <w:divBdr>
                <w:top w:val="none" w:sz="0" w:space="0" w:color="auto"/>
                <w:left w:val="none" w:sz="0" w:space="0" w:color="auto"/>
                <w:bottom w:val="none" w:sz="0" w:space="0" w:color="auto"/>
                <w:right w:val="none" w:sz="0" w:space="0" w:color="auto"/>
              </w:divBdr>
            </w:div>
            <w:div w:id="354959640">
              <w:marLeft w:val="0"/>
              <w:marRight w:val="0"/>
              <w:marTop w:val="0"/>
              <w:marBottom w:val="0"/>
              <w:divBdr>
                <w:top w:val="none" w:sz="0" w:space="0" w:color="auto"/>
                <w:left w:val="none" w:sz="0" w:space="0" w:color="auto"/>
                <w:bottom w:val="none" w:sz="0" w:space="0" w:color="auto"/>
                <w:right w:val="none" w:sz="0" w:space="0" w:color="auto"/>
              </w:divBdr>
            </w:div>
            <w:div w:id="623195217">
              <w:marLeft w:val="0"/>
              <w:marRight w:val="0"/>
              <w:marTop w:val="0"/>
              <w:marBottom w:val="0"/>
              <w:divBdr>
                <w:top w:val="none" w:sz="0" w:space="0" w:color="auto"/>
                <w:left w:val="none" w:sz="0" w:space="0" w:color="auto"/>
                <w:bottom w:val="none" w:sz="0" w:space="0" w:color="auto"/>
                <w:right w:val="none" w:sz="0" w:space="0" w:color="auto"/>
              </w:divBdr>
            </w:div>
            <w:div w:id="970405118">
              <w:marLeft w:val="0"/>
              <w:marRight w:val="0"/>
              <w:marTop w:val="0"/>
              <w:marBottom w:val="0"/>
              <w:divBdr>
                <w:top w:val="none" w:sz="0" w:space="0" w:color="auto"/>
                <w:left w:val="none" w:sz="0" w:space="0" w:color="auto"/>
                <w:bottom w:val="none" w:sz="0" w:space="0" w:color="auto"/>
                <w:right w:val="none" w:sz="0" w:space="0" w:color="auto"/>
              </w:divBdr>
            </w:div>
            <w:div w:id="468207543">
              <w:marLeft w:val="0"/>
              <w:marRight w:val="0"/>
              <w:marTop w:val="0"/>
              <w:marBottom w:val="0"/>
              <w:divBdr>
                <w:top w:val="none" w:sz="0" w:space="0" w:color="auto"/>
                <w:left w:val="none" w:sz="0" w:space="0" w:color="auto"/>
                <w:bottom w:val="none" w:sz="0" w:space="0" w:color="auto"/>
                <w:right w:val="none" w:sz="0" w:space="0" w:color="auto"/>
              </w:divBdr>
            </w:div>
            <w:div w:id="2031488657">
              <w:marLeft w:val="0"/>
              <w:marRight w:val="0"/>
              <w:marTop w:val="0"/>
              <w:marBottom w:val="0"/>
              <w:divBdr>
                <w:top w:val="none" w:sz="0" w:space="0" w:color="auto"/>
                <w:left w:val="none" w:sz="0" w:space="0" w:color="auto"/>
                <w:bottom w:val="none" w:sz="0" w:space="0" w:color="auto"/>
                <w:right w:val="none" w:sz="0" w:space="0" w:color="auto"/>
              </w:divBdr>
            </w:div>
            <w:div w:id="1360156013">
              <w:marLeft w:val="0"/>
              <w:marRight w:val="0"/>
              <w:marTop w:val="0"/>
              <w:marBottom w:val="0"/>
              <w:divBdr>
                <w:top w:val="none" w:sz="0" w:space="0" w:color="auto"/>
                <w:left w:val="none" w:sz="0" w:space="0" w:color="auto"/>
                <w:bottom w:val="none" w:sz="0" w:space="0" w:color="auto"/>
                <w:right w:val="none" w:sz="0" w:space="0" w:color="auto"/>
              </w:divBdr>
            </w:div>
            <w:div w:id="1509981242">
              <w:marLeft w:val="0"/>
              <w:marRight w:val="0"/>
              <w:marTop w:val="0"/>
              <w:marBottom w:val="0"/>
              <w:divBdr>
                <w:top w:val="none" w:sz="0" w:space="0" w:color="auto"/>
                <w:left w:val="none" w:sz="0" w:space="0" w:color="auto"/>
                <w:bottom w:val="none" w:sz="0" w:space="0" w:color="auto"/>
                <w:right w:val="none" w:sz="0" w:space="0" w:color="auto"/>
              </w:divBdr>
            </w:div>
            <w:div w:id="921332667">
              <w:marLeft w:val="0"/>
              <w:marRight w:val="0"/>
              <w:marTop w:val="0"/>
              <w:marBottom w:val="0"/>
              <w:divBdr>
                <w:top w:val="none" w:sz="0" w:space="0" w:color="auto"/>
                <w:left w:val="none" w:sz="0" w:space="0" w:color="auto"/>
                <w:bottom w:val="none" w:sz="0" w:space="0" w:color="auto"/>
                <w:right w:val="none" w:sz="0" w:space="0" w:color="auto"/>
              </w:divBdr>
            </w:div>
            <w:div w:id="318385594">
              <w:marLeft w:val="0"/>
              <w:marRight w:val="0"/>
              <w:marTop w:val="0"/>
              <w:marBottom w:val="0"/>
              <w:divBdr>
                <w:top w:val="none" w:sz="0" w:space="0" w:color="auto"/>
                <w:left w:val="none" w:sz="0" w:space="0" w:color="auto"/>
                <w:bottom w:val="none" w:sz="0" w:space="0" w:color="auto"/>
                <w:right w:val="none" w:sz="0" w:space="0" w:color="auto"/>
              </w:divBdr>
            </w:div>
            <w:div w:id="1464077514">
              <w:marLeft w:val="0"/>
              <w:marRight w:val="0"/>
              <w:marTop w:val="0"/>
              <w:marBottom w:val="0"/>
              <w:divBdr>
                <w:top w:val="none" w:sz="0" w:space="0" w:color="auto"/>
                <w:left w:val="none" w:sz="0" w:space="0" w:color="auto"/>
                <w:bottom w:val="none" w:sz="0" w:space="0" w:color="auto"/>
                <w:right w:val="none" w:sz="0" w:space="0" w:color="auto"/>
              </w:divBdr>
            </w:div>
            <w:div w:id="418062476">
              <w:marLeft w:val="0"/>
              <w:marRight w:val="0"/>
              <w:marTop w:val="0"/>
              <w:marBottom w:val="0"/>
              <w:divBdr>
                <w:top w:val="none" w:sz="0" w:space="0" w:color="auto"/>
                <w:left w:val="none" w:sz="0" w:space="0" w:color="auto"/>
                <w:bottom w:val="none" w:sz="0" w:space="0" w:color="auto"/>
                <w:right w:val="none" w:sz="0" w:space="0" w:color="auto"/>
              </w:divBdr>
            </w:div>
          </w:divsChild>
        </w:div>
        <w:div w:id="83188751">
          <w:marLeft w:val="0"/>
          <w:marRight w:val="0"/>
          <w:marTop w:val="0"/>
          <w:marBottom w:val="0"/>
          <w:divBdr>
            <w:top w:val="none" w:sz="0" w:space="0" w:color="auto"/>
            <w:left w:val="none" w:sz="0" w:space="0" w:color="auto"/>
            <w:bottom w:val="none" w:sz="0" w:space="0" w:color="auto"/>
            <w:right w:val="none" w:sz="0" w:space="0" w:color="auto"/>
          </w:divBdr>
          <w:divsChild>
            <w:div w:id="23096654">
              <w:marLeft w:val="0"/>
              <w:marRight w:val="0"/>
              <w:marTop w:val="0"/>
              <w:marBottom w:val="0"/>
              <w:divBdr>
                <w:top w:val="none" w:sz="0" w:space="0" w:color="auto"/>
                <w:left w:val="none" w:sz="0" w:space="0" w:color="auto"/>
                <w:bottom w:val="none" w:sz="0" w:space="0" w:color="auto"/>
                <w:right w:val="none" w:sz="0" w:space="0" w:color="auto"/>
              </w:divBdr>
            </w:div>
            <w:div w:id="727605820">
              <w:marLeft w:val="0"/>
              <w:marRight w:val="0"/>
              <w:marTop w:val="0"/>
              <w:marBottom w:val="0"/>
              <w:divBdr>
                <w:top w:val="none" w:sz="0" w:space="0" w:color="auto"/>
                <w:left w:val="none" w:sz="0" w:space="0" w:color="auto"/>
                <w:bottom w:val="none" w:sz="0" w:space="0" w:color="auto"/>
                <w:right w:val="none" w:sz="0" w:space="0" w:color="auto"/>
              </w:divBdr>
            </w:div>
            <w:div w:id="2069761472">
              <w:marLeft w:val="0"/>
              <w:marRight w:val="0"/>
              <w:marTop w:val="0"/>
              <w:marBottom w:val="0"/>
              <w:divBdr>
                <w:top w:val="none" w:sz="0" w:space="0" w:color="auto"/>
                <w:left w:val="none" w:sz="0" w:space="0" w:color="auto"/>
                <w:bottom w:val="none" w:sz="0" w:space="0" w:color="auto"/>
                <w:right w:val="none" w:sz="0" w:space="0" w:color="auto"/>
              </w:divBdr>
            </w:div>
            <w:div w:id="177084949">
              <w:marLeft w:val="0"/>
              <w:marRight w:val="0"/>
              <w:marTop w:val="0"/>
              <w:marBottom w:val="0"/>
              <w:divBdr>
                <w:top w:val="none" w:sz="0" w:space="0" w:color="auto"/>
                <w:left w:val="none" w:sz="0" w:space="0" w:color="auto"/>
                <w:bottom w:val="none" w:sz="0" w:space="0" w:color="auto"/>
                <w:right w:val="none" w:sz="0" w:space="0" w:color="auto"/>
              </w:divBdr>
            </w:div>
            <w:div w:id="1580822391">
              <w:marLeft w:val="0"/>
              <w:marRight w:val="0"/>
              <w:marTop w:val="0"/>
              <w:marBottom w:val="0"/>
              <w:divBdr>
                <w:top w:val="none" w:sz="0" w:space="0" w:color="auto"/>
                <w:left w:val="none" w:sz="0" w:space="0" w:color="auto"/>
                <w:bottom w:val="none" w:sz="0" w:space="0" w:color="auto"/>
                <w:right w:val="none" w:sz="0" w:space="0" w:color="auto"/>
              </w:divBdr>
            </w:div>
            <w:div w:id="32924621">
              <w:marLeft w:val="0"/>
              <w:marRight w:val="0"/>
              <w:marTop w:val="0"/>
              <w:marBottom w:val="0"/>
              <w:divBdr>
                <w:top w:val="none" w:sz="0" w:space="0" w:color="auto"/>
                <w:left w:val="none" w:sz="0" w:space="0" w:color="auto"/>
                <w:bottom w:val="none" w:sz="0" w:space="0" w:color="auto"/>
                <w:right w:val="none" w:sz="0" w:space="0" w:color="auto"/>
              </w:divBdr>
            </w:div>
            <w:div w:id="727922772">
              <w:marLeft w:val="0"/>
              <w:marRight w:val="0"/>
              <w:marTop w:val="0"/>
              <w:marBottom w:val="0"/>
              <w:divBdr>
                <w:top w:val="none" w:sz="0" w:space="0" w:color="auto"/>
                <w:left w:val="none" w:sz="0" w:space="0" w:color="auto"/>
                <w:bottom w:val="none" w:sz="0" w:space="0" w:color="auto"/>
                <w:right w:val="none" w:sz="0" w:space="0" w:color="auto"/>
              </w:divBdr>
            </w:div>
            <w:div w:id="1335524406">
              <w:marLeft w:val="0"/>
              <w:marRight w:val="0"/>
              <w:marTop w:val="0"/>
              <w:marBottom w:val="0"/>
              <w:divBdr>
                <w:top w:val="none" w:sz="0" w:space="0" w:color="auto"/>
                <w:left w:val="none" w:sz="0" w:space="0" w:color="auto"/>
                <w:bottom w:val="none" w:sz="0" w:space="0" w:color="auto"/>
                <w:right w:val="none" w:sz="0" w:space="0" w:color="auto"/>
              </w:divBdr>
            </w:div>
            <w:div w:id="715349741">
              <w:marLeft w:val="0"/>
              <w:marRight w:val="0"/>
              <w:marTop w:val="0"/>
              <w:marBottom w:val="0"/>
              <w:divBdr>
                <w:top w:val="none" w:sz="0" w:space="0" w:color="auto"/>
                <w:left w:val="none" w:sz="0" w:space="0" w:color="auto"/>
                <w:bottom w:val="none" w:sz="0" w:space="0" w:color="auto"/>
                <w:right w:val="none" w:sz="0" w:space="0" w:color="auto"/>
              </w:divBdr>
            </w:div>
            <w:div w:id="204217704">
              <w:marLeft w:val="0"/>
              <w:marRight w:val="0"/>
              <w:marTop w:val="0"/>
              <w:marBottom w:val="0"/>
              <w:divBdr>
                <w:top w:val="none" w:sz="0" w:space="0" w:color="auto"/>
                <w:left w:val="none" w:sz="0" w:space="0" w:color="auto"/>
                <w:bottom w:val="none" w:sz="0" w:space="0" w:color="auto"/>
                <w:right w:val="none" w:sz="0" w:space="0" w:color="auto"/>
              </w:divBdr>
            </w:div>
            <w:div w:id="869225644">
              <w:marLeft w:val="0"/>
              <w:marRight w:val="0"/>
              <w:marTop w:val="0"/>
              <w:marBottom w:val="0"/>
              <w:divBdr>
                <w:top w:val="none" w:sz="0" w:space="0" w:color="auto"/>
                <w:left w:val="none" w:sz="0" w:space="0" w:color="auto"/>
                <w:bottom w:val="none" w:sz="0" w:space="0" w:color="auto"/>
                <w:right w:val="none" w:sz="0" w:space="0" w:color="auto"/>
              </w:divBdr>
            </w:div>
            <w:div w:id="1603605494">
              <w:marLeft w:val="0"/>
              <w:marRight w:val="0"/>
              <w:marTop w:val="0"/>
              <w:marBottom w:val="0"/>
              <w:divBdr>
                <w:top w:val="none" w:sz="0" w:space="0" w:color="auto"/>
                <w:left w:val="none" w:sz="0" w:space="0" w:color="auto"/>
                <w:bottom w:val="none" w:sz="0" w:space="0" w:color="auto"/>
                <w:right w:val="none" w:sz="0" w:space="0" w:color="auto"/>
              </w:divBdr>
            </w:div>
            <w:div w:id="1878272548">
              <w:marLeft w:val="0"/>
              <w:marRight w:val="0"/>
              <w:marTop w:val="0"/>
              <w:marBottom w:val="0"/>
              <w:divBdr>
                <w:top w:val="none" w:sz="0" w:space="0" w:color="auto"/>
                <w:left w:val="none" w:sz="0" w:space="0" w:color="auto"/>
                <w:bottom w:val="none" w:sz="0" w:space="0" w:color="auto"/>
                <w:right w:val="none" w:sz="0" w:space="0" w:color="auto"/>
              </w:divBdr>
            </w:div>
            <w:div w:id="885794884">
              <w:marLeft w:val="0"/>
              <w:marRight w:val="0"/>
              <w:marTop w:val="0"/>
              <w:marBottom w:val="0"/>
              <w:divBdr>
                <w:top w:val="none" w:sz="0" w:space="0" w:color="auto"/>
                <w:left w:val="none" w:sz="0" w:space="0" w:color="auto"/>
                <w:bottom w:val="none" w:sz="0" w:space="0" w:color="auto"/>
                <w:right w:val="none" w:sz="0" w:space="0" w:color="auto"/>
              </w:divBdr>
            </w:div>
            <w:div w:id="1630743132">
              <w:marLeft w:val="0"/>
              <w:marRight w:val="0"/>
              <w:marTop w:val="0"/>
              <w:marBottom w:val="0"/>
              <w:divBdr>
                <w:top w:val="none" w:sz="0" w:space="0" w:color="auto"/>
                <w:left w:val="none" w:sz="0" w:space="0" w:color="auto"/>
                <w:bottom w:val="none" w:sz="0" w:space="0" w:color="auto"/>
                <w:right w:val="none" w:sz="0" w:space="0" w:color="auto"/>
              </w:divBdr>
            </w:div>
            <w:div w:id="1038549139">
              <w:marLeft w:val="0"/>
              <w:marRight w:val="0"/>
              <w:marTop w:val="0"/>
              <w:marBottom w:val="0"/>
              <w:divBdr>
                <w:top w:val="none" w:sz="0" w:space="0" w:color="auto"/>
                <w:left w:val="none" w:sz="0" w:space="0" w:color="auto"/>
                <w:bottom w:val="none" w:sz="0" w:space="0" w:color="auto"/>
                <w:right w:val="none" w:sz="0" w:space="0" w:color="auto"/>
              </w:divBdr>
            </w:div>
            <w:div w:id="18942559">
              <w:marLeft w:val="0"/>
              <w:marRight w:val="0"/>
              <w:marTop w:val="0"/>
              <w:marBottom w:val="0"/>
              <w:divBdr>
                <w:top w:val="none" w:sz="0" w:space="0" w:color="auto"/>
                <w:left w:val="none" w:sz="0" w:space="0" w:color="auto"/>
                <w:bottom w:val="none" w:sz="0" w:space="0" w:color="auto"/>
                <w:right w:val="none" w:sz="0" w:space="0" w:color="auto"/>
              </w:divBdr>
            </w:div>
            <w:div w:id="1546016272">
              <w:marLeft w:val="0"/>
              <w:marRight w:val="0"/>
              <w:marTop w:val="0"/>
              <w:marBottom w:val="0"/>
              <w:divBdr>
                <w:top w:val="none" w:sz="0" w:space="0" w:color="auto"/>
                <w:left w:val="none" w:sz="0" w:space="0" w:color="auto"/>
                <w:bottom w:val="none" w:sz="0" w:space="0" w:color="auto"/>
                <w:right w:val="none" w:sz="0" w:space="0" w:color="auto"/>
              </w:divBdr>
            </w:div>
            <w:div w:id="1698584366">
              <w:marLeft w:val="0"/>
              <w:marRight w:val="0"/>
              <w:marTop w:val="0"/>
              <w:marBottom w:val="0"/>
              <w:divBdr>
                <w:top w:val="none" w:sz="0" w:space="0" w:color="auto"/>
                <w:left w:val="none" w:sz="0" w:space="0" w:color="auto"/>
                <w:bottom w:val="none" w:sz="0" w:space="0" w:color="auto"/>
                <w:right w:val="none" w:sz="0" w:space="0" w:color="auto"/>
              </w:divBdr>
            </w:div>
            <w:div w:id="1653675290">
              <w:marLeft w:val="0"/>
              <w:marRight w:val="0"/>
              <w:marTop w:val="0"/>
              <w:marBottom w:val="0"/>
              <w:divBdr>
                <w:top w:val="none" w:sz="0" w:space="0" w:color="auto"/>
                <w:left w:val="none" w:sz="0" w:space="0" w:color="auto"/>
                <w:bottom w:val="none" w:sz="0" w:space="0" w:color="auto"/>
                <w:right w:val="none" w:sz="0" w:space="0" w:color="auto"/>
              </w:divBdr>
            </w:div>
          </w:divsChild>
        </w:div>
        <w:div w:id="416178094">
          <w:marLeft w:val="0"/>
          <w:marRight w:val="0"/>
          <w:marTop w:val="0"/>
          <w:marBottom w:val="0"/>
          <w:divBdr>
            <w:top w:val="none" w:sz="0" w:space="0" w:color="auto"/>
            <w:left w:val="none" w:sz="0" w:space="0" w:color="auto"/>
            <w:bottom w:val="none" w:sz="0" w:space="0" w:color="auto"/>
            <w:right w:val="none" w:sz="0" w:space="0" w:color="auto"/>
          </w:divBdr>
          <w:divsChild>
            <w:div w:id="1078676280">
              <w:marLeft w:val="0"/>
              <w:marRight w:val="0"/>
              <w:marTop w:val="0"/>
              <w:marBottom w:val="0"/>
              <w:divBdr>
                <w:top w:val="none" w:sz="0" w:space="0" w:color="auto"/>
                <w:left w:val="none" w:sz="0" w:space="0" w:color="auto"/>
                <w:bottom w:val="none" w:sz="0" w:space="0" w:color="auto"/>
                <w:right w:val="none" w:sz="0" w:space="0" w:color="auto"/>
              </w:divBdr>
            </w:div>
            <w:div w:id="1522204803">
              <w:marLeft w:val="0"/>
              <w:marRight w:val="0"/>
              <w:marTop w:val="0"/>
              <w:marBottom w:val="0"/>
              <w:divBdr>
                <w:top w:val="none" w:sz="0" w:space="0" w:color="auto"/>
                <w:left w:val="none" w:sz="0" w:space="0" w:color="auto"/>
                <w:bottom w:val="none" w:sz="0" w:space="0" w:color="auto"/>
                <w:right w:val="none" w:sz="0" w:space="0" w:color="auto"/>
              </w:divBdr>
            </w:div>
            <w:div w:id="495924056">
              <w:marLeft w:val="0"/>
              <w:marRight w:val="0"/>
              <w:marTop w:val="0"/>
              <w:marBottom w:val="0"/>
              <w:divBdr>
                <w:top w:val="none" w:sz="0" w:space="0" w:color="auto"/>
                <w:left w:val="none" w:sz="0" w:space="0" w:color="auto"/>
                <w:bottom w:val="none" w:sz="0" w:space="0" w:color="auto"/>
                <w:right w:val="none" w:sz="0" w:space="0" w:color="auto"/>
              </w:divBdr>
            </w:div>
            <w:div w:id="1523856226">
              <w:marLeft w:val="0"/>
              <w:marRight w:val="0"/>
              <w:marTop w:val="0"/>
              <w:marBottom w:val="0"/>
              <w:divBdr>
                <w:top w:val="none" w:sz="0" w:space="0" w:color="auto"/>
                <w:left w:val="none" w:sz="0" w:space="0" w:color="auto"/>
                <w:bottom w:val="none" w:sz="0" w:space="0" w:color="auto"/>
                <w:right w:val="none" w:sz="0" w:space="0" w:color="auto"/>
              </w:divBdr>
            </w:div>
            <w:div w:id="1800410974">
              <w:marLeft w:val="0"/>
              <w:marRight w:val="0"/>
              <w:marTop w:val="0"/>
              <w:marBottom w:val="0"/>
              <w:divBdr>
                <w:top w:val="none" w:sz="0" w:space="0" w:color="auto"/>
                <w:left w:val="none" w:sz="0" w:space="0" w:color="auto"/>
                <w:bottom w:val="none" w:sz="0" w:space="0" w:color="auto"/>
                <w:right w:val="none" w:sz="0" w:space="0" w:color="auto"/>
              </w:divBdr>
            </w:div>
            <w:div w:id="1670791933">
              <w:marLeft w:val="0"/>
              <w:marRight w:val="0"/>
              <w:marTop w:val="0"/>
              <w:marBottom w:val="0"/>
              <w:divBdr>
                <w:top w:val="none" w:sz="0" w:space="0" w:color="auto"/>
                <w:left w:val="none" w:sz="0" w:space="0" w:color="auto"/>
                <w:bottom w:val="none" w:sz="0" w:space="0" w:color="auto"/>
                <w:right w:val="none" w:sz="0" w:space="0" w:color="auto"/>
              </w:divBdr>
            </w:div>
            <w:div w:id="2076589050">
              <w:marLeft w:val="0"/>
              <w:marRight w:val="0"/>
              <w:marTop w:val="0"/>
              <w:marBottom w:val="0"/>
              <w:divBdr>
                <w:top w:val="none" w:sz="0" w:space="0" w:color="auto"/>
                <w:left w:val="none" w:sz="0" w:space="0" w:color="auto"/>
                <w:bottom w:val="none" w:sz="0" w:space="0" w:color="auto"/>
                <w:right w:val="none" w:sz="0" w:space="0" w:color="auto"/>
              </w:divBdr>
            </w:div>
            <w:div w:id="127553044">
              <w:marLeft w:val="0"/>
              <w:marRight w:val="0"/>
              <w:marTop w:val="0"/>
              <w:marBottom w:val="0"/>
              <w:divBdr>
                <w:top w:val="none" w:sz="0" w:space="0" w:color="auto"/>
                <w:left w:val="none" w:sz="0" w:space="0" w:color="auto"/>
                <w:bottom w:val="none" w:sz="0" w:space="0" w:color="auto"/>
                <w:right w:val="none" w:sz="0" w:space="0" w:color="auto"/>
              </w:divBdr>
            </w:div>
            <w:div w:id="2039352155">
              <w:marLeft w:val="0"/>
              <w:marRight w:val="0"/>
              <w:marTop w:val="0"/>
              <w:marBottom w:val="0"/>
              <w:divBdr>
                <w:top w:val="none" w:sz="0" w:space="0" w:color="auto"/>
                <w:left w:val="none" w:sz="0" w:space="0" w:color="auto"/>
                <w:bottom w:val="none" w:sz="0" w:space="0" w:color="auto"/>
                <w:right w:val="none" w:sz="0" w:space="0" w:color="auto"/>
              </w:divBdr>
            </w:div>
            <w:div w:id="344788497">
              <w:marLeft w:val="0"/>
              <w:marRight w:val="0"/>
              <w:marTop w:val="0"/>
              <w:marBottom w:val="0"/>
              <w:divBdr>
                <w:top w:val="none" w:sz="0" w:space="0" w:color="auto"/>
                <w:left w:val="none" w:sz="0" w:space="0" w:color="auto"/>
                <w:bottom w:val="none" w:sz="0" w:space="0" w:color="auto"/>
                <w:right w:val="none" w:sz="0" w:space="0" w:color="auto"/>
              </w:divBdr>
            </w:div>
            <w:div w:id="1874491324">
              <w:marLeft w:val="0"/>
              <w:marRight w:val="0"/>
              <w:marTop w:val="0"/>
              <w:marBottom w:val="0"/>
              <w:divBdr>
                <w:top w:val="none" w:sz="0" w:space="0" w:color="auto"/>
                <w:left w:val="none" w:sz="0" w:space="0" w:color="auto"/>
                <w:bottom w:val="none" w:sz="0" w:space="0" w:color="auto"/>
                <w:right w:val="none" w:sz="0" w:space="0" w:color="auto"/>
              </w:divBdr>
            </w:div>
            <w:div w:id="645624722">
              <w:marLeft w:val="0"/>
              <w:marRight w:val="0"/>
              <w:marTop w:val="0"/>
              <w:marBottom w:val="0"/>
              <w:divBdr>
                <w:top w:val="none" w:sz="0" w:space="0" w:color="auto"/>
                <w:left w:val="none" w:sz="0" w:space="0" w:color="auto"/>
                <w:bottom w:val="none" w:sz="0" w:space="0" w:color="auto"/>
                <w:right w:val="none" w:sz="0" w:space="0" w:color="auto"/>
              </w:divBdr>
            </w:div>
            <w:div w:id="1938515608">
              <w:marLeft w:val="0"/>
              <w:marRight w:val="0"/>
              <w:marTop w:val="0"/>
              <w:marBottom w:val="0"/>
              <w:divBdr>
                <w:top w:val="none" w:sz="0" w:space="0" w:color="auto"/>
                <w:left w:val="none" w:sz="0" w:space="0" w:color="auto"/>
                <w:bottom w:val="none" w:sz="0" w:space="0" w:color="auto"/>
                <w:right w:val="none" w:sz="0" w:space="0" w:color="auto"/>
              </w:divBdr>
            </w:div>
            <w:div w:id="282152354">
              <w:marLeft w:val="0"/>
              <w:marRight w:val="0"/>
              <w:marTop w:val="0"/>
              <w:marBottom w:val="0"/>
              <w:divBdr>
                <w:top w:val="none" w:sz="0" w:space="0" w:color="auto"/>
                <w:left w:val="none" w:sz="0" w:space="0" w:color="auto"/>
                <w:bottom w:val="none" w:sz="0" w:space="0" w:color="auto"/>
                <w:right w:val="none" w:sz="0" w:space="0" w:color="auto"/>
              </w:divBdr>
            </w:div>
            <w:div w:id="1206679725">
              <w:marLeft w:val="0"/>
              <w:marRight w:val="0"/>
              <w:marTop w:val="0"/>
              <w:marBottom w:val="0"/>
              <w:divBdr>
                <w:top w:val="none" w:sz="0" w:space="0" w:color="auto"/>
                <w:left w:val="none" w:sz="0" w:space="0" w:color="auto"/>
                <w:bottom w:val="none" w:sz="0" w:space="0" w:color="auto"/>
                <w:right w:val="none" w:sz="0" w:space="0" w:color="auto"/>
              </w:divBdr>
            </w:div>
            <w:div w:id="1296721013">
              <w:marLeft w:val="0"/>
              <w:marRight w:val="0"/>
              <w:marTop w:val="0"/>
              <w:marBottom w:val="0"/>
              <w:divBdr>
                <w:top w:val="none" w:sz="0" w:space="0" w:color="auto"/>
                <w:left w:val="none" w:sz="0" w:space="0" w:color="auto"/>
                <w:bottom w:val="none" w:sz="0" w:space="0" w:color="auto"/>
                <w:right w:val="none" w:sz="0" w:space="0" w:color="auto"/>
              </w:divBdr>
            </w:div>
            <w:div w:id="1322463843">
              <w:marLeft w:val="0"/>
              <w:marRight w:val="0"/>
              <w:marTop w:val="0"/>
              <w:marBottom w:val="0"/>
              <w:divBdr>
                <w:top w:val="none" w:sz="0" w:space="0" w:color="auto"/>
                <w:left w:val="none" w:sz="0" w:space="0" w:color="auto"/>
                <w:bottom w:val="none" w:sz="0" w:space="0" w:color="auto"/>
                <w:right w:val="none" w:sz="0" w:space="0" w:color="auto"/>
              </w:divBdr>
            </w:div>
            <w:div w:id="1003363325">
              <w:marLeft w:val="0"/>
              <w:marRight w:val="0"/>
              <w:marTop w:val="0"/>
              <w:marBottom w:val="0"/>
              <w:divBdr>
                <w:top w:val="none" w:sz="0" w:space="0" w:color="auto"/>
                <w:left w:val="none" w:sz="0" w:space="0" w:color="auto"/>
                <w:bottom w:val="none" w:sz="0" w:space="0" w:color="auto"/>
                <w:right w:val="none" w:sz="0" w:space="0" w:color="auto"/>
              </w:divBdr>
            </w:div>
            <w:div w:id="1196311830">
              <w:marLeft w:val="0"/>
              <w:marRight w:val="0"/>
              <w:marTop w:val="0"/>
              <w:marBottom w:val="0"/>
              <w:divBdr>
                <w:top w:val="none" w:sz="0" w:space="0" w:color="auto"/>
                <w:left w:val="none" w:sz="0" w:space="0" w:color="auto"/>
                <w:bottom w:val="none" w:sz="0" w:space="0" w:color="auto"/>
                <w:right w:val="none" w:sz="0" w:space="0" w:color="auto"/>
              </w:divBdr>
            </w:div>
            <w:div w:id="1091243970">
              <w:marLeft w:val="0"/>
              <w:marRight w:val="0"/>
              <w:marTop w:val="0"/>
              <w:marBottom w:val="0"/>
              <w:divBdr>
                <w:top w:val="none" w:sz="0" w:space="0" w:color="auto"/>
                <w:left w:val="none" w:sz="0" w:space="0" w:color="auto"/>
                <w:bottom w:val="none" w:sz="0" w:space="0" w:color="auto"/>
                <w:right w:val="none" w:sz="0" w:space="0" w:color="auto"/>
              </w:divBdr>
            </w:div>
          </w:divsChild>
        </w:div>
        <w:div w:id="831797141">
          <w:marLeft w:val="0"/>
          <w:marRight w:val="0"/>
          <w:marTop w:val="0"/>
          <w:marBottom w:val="0"/>
          <w:divBdr>
            <w:top w:val="none" w:sz="0" w:space="0" w:color="auto"/>
            <w:left w:val="none" w:sz="0" w:space="0" w:color="auto"/>
            <w:bottom w:val="none" w:sz="0" w:space="0" w:color="auto"/>
            <w:right w:val="none" w:sz="0" w:space="0" w:color="auto"/>
          </w:divBdr>
          <w:divsChild>
            <w:div w:id="1383285708">
              <w:marLeft w:val="0"/>
              <w:marRight w:val="0"/>
              <w:marTop w:val="0"/>
              <w:marBottom w:val="0"/>
              <w:divBdr>
                <w:top w:val="none" w:sz="0" w:space="0" w:color="auto"/>
                <w:left w:val="none" w:sz="0" w:space="0" w:color="auto"/>
                <w:bottom w:val="none" w:sz="0" w:space="0" w:color="auto"/>
                <w:right w:val="none" w:sz="0" w:space="0" w:color="auto"/>
              </w:divBdr>
            </w:div>
            <w:div w:id="1673531662">
              <w:marLeft w:val="0"/>
              <w:marRight w:val="0"/>
              <w:marTop w:val="0"/>
              <w:marBottom w:val="0"/>
              <w:divBdr>
                <w:top w:val="none" w:sz="0" w:space="0" w:color="auto"/>
                <w:left w:val="none" w:sz="0" w:space="0" w:color="auto"/>
                <w:bottom w:val="none" w:sz="0" w:space="0" w:color="auto"/>
                <w:right w:val="none" w:sz="0" w:space="0" w:color="auto"/>
              </w:divBdr>
            </w:div>
            <w:div w:id="95910339">
              <w:marLeft w:val="0"/>
              <w:marRight w:val="0"/>
              <w:marTop w:val="0"/>
              <w:marBottom w:val="0"/>
              <w:divBdr>
                <w:top w:val="none" w:sz="0" w:space="0" w:color="auto"/>
                <w:left w:val="none" w:sz="0" w:space="0" w:color="auto"/>
                <w:bottom w:val="none" w:sz="0" w:space="0" w:color="auto"/>
                <w:right w:val="none" w:sz="0" w:space="0" w:color="auto"/>
              </w:divBdr>
            </w:div>
            <w:div w:id="1692954555">
              <w:marLeft w:val="0"/>
              <w:marRight w:val="0"/>
              <w:marTop w:val="0"/>
              <w:marBottom w:val="0"/>
              <w:divBdr>
                <w:top w:val="none" w:sz="0" w:space="0" w:color="auto"/>
                <w:left w:val="none" w:sz="0" w:space="0" w:color="auto"/>
                <w:bottom w:val="none" w:sz="0" w:space="0" w:color="auto"/>
                <w:right w:val="none" w:sz="0" w:space="0" w:color="auto"/>
              </w:divBdr>
            </w:div>
            <w:div w:id="4483532">
              <w:marLeft w:val="0"/>
              <w:marRight w:val="0"/>
              <w:marTop w:val="0"/>
              <w:marBottom w:val="0"/>
              <w:divBdr>
                <w:top w:val="none" w:sz="0" w:space="0" w:color="auto"/>
                <w:left w:val="none" w:sz="0" w:space="0" w:color="auto"/>
                <w:bottom w:val="none" w:sz="0" w:space="0" w:color="auto"/>
                <w:right w:val="none" w:sz="0" w:space="0" w:color="auto"/>
              </w:divBdr>
            </w:div>
            <w:div w:id="1473981065">
              <w:marLeft w:val="0"/>
              <w:marRight w:val="0"/>
              <w:marTop w:val="0"/>
              <w:marBottom w:val="0"/>
              <w:divBdr>
                <w:top w:val="none" w:sz="0" w:space="0" w:color="auto"/>
                <w:left w:val="none" w:sz="0" w:space="0" w:color="auto"/>
                <w:bottom w:val="none" w:sz="0" w:space="0" w:color="auto"/>
                <w:right w:val="none" w:sz="0" w:space="0" w:color="auto"/>
              </w:divBdr>
            </w:div>
            <w:div w:id="1972784408">
              <w:marLeft w:val="0"/>
              <w:marRight w:val="0"/>
              <w:marTop w:val="0"/>
              <w:marBottom w:val="0"/>
              <w:divBdr>
                <w:top w:val="none" w:sz="0" w:space="0" w:color="auto"/>
                <w:left w:val="none" w:sz="0" w:space="0" w:color="auto"/>
                <w:bottom w:val="none" w:sz="0" w:space="0" w:color="auto"/>
                <w:right w:val="none" w:sz="0" w:space="0" w:color="auto"/>
              </w:divBdr>
            </w:div>
            <w:div w:id="427166236">
              <w:marLeft w:val="0"/>
              <w:marRight w:val="0"/>
              <w:marTop w:val="0"/>
              <w:marBottom w:val="0"/>
              <w:divBdr>
                <w:top w:val="none" w:sz="0" w:space="0" w:color="auto"/>
                <w:left w:val="none" w:sz="0" w:space="0" w:color="auto"/>
                <w:bottom w:val="none" w:sz="0" w:space="0" w:color="auto"/>
                <w:right w:val="none" w:sz="0" w:space="0" w:color="auto"/>
              </w:divBdr>
            </w:div>
            <w:div w:id="497156300">
              <w:marLeft w:val="0"/>
              <w:marRight w:val="0"/>
              <w:marTop w:val="0"/>
              <w:marBottom w:val="0"/>
              <w:divBdr>
                <w:top w:val="none" w:sz="0" w:space="0" w:color="auto"/>
                <w:left w:val="none" w:sz="0" w:space="0" w:color="auto"/>
                <w:bottom w:val="none" w:sz="0" w:space="0" w:color="auto"/>
                <w:right w:val="none" w:sz="0" w:space="0" w:color="auto"/>
              </w:divBdr>
            </w:div>
            <w:div w:id="716666460">
              <w:marLeft w:val="0"/>
              <w:marRight w:val="0"/>
              <w:marTop w:val="0"/>
              <w:marBottom w:val="0"/>
              <w:divBdr>
                <w:top w:val="none" w:sz="0" w:space="0" w:color="auto"/>
                <w:left w:val="none" w:sz="0" w:space="0" w:color="auto"/>
                <w:bottom w:val="none" w:sz="0" w:space="0" w:color="auto"/>
                <w:right w:val="none" w:sz="0" w:space="0" w:color="auto"/>
              </w:divBdr>
            </w:div>
            <w:div w:id="1499927153">
              <w:marLeft w:val="0"/>
              <w:marRight w:val="0"/>
              <w:marTop w:val="0"/>
              <w:marBottom w:val="0"/>
              <w:divBdr>
                <w:top w:val="none" w:sz="0" w:space="0" w:color="auto"/>
                <w:left w:val="none" w:sz="0" w:space="0" w:color="auto"/>
                <w:bottom w:val="none" w:sz="0" w:space="0" w:color="auto"/>
                <w:right w:val="none" w:sz="0" w:space="0" w:color="auto"/>
              </w:divBdr>
            </w:div>
            <w:div w:id="333193651">
              <w:marLeft w:val="0"/>
              <w:marRight w:val="0"/>
              <w:marTop w:val="0"/>
              <w:marBottom w:val="0"/>
              <w:divBdr>
                <w:top w:val="none" w:sz="0" w:space="0" w:color="auto"/>
                <w:left w:val="none" w:sz="0" w:space="0" w:color="auto"/>
                <w:bottom w:val="none" w:sz="0" w:space="0" w:color="auto"/>
                <w:right w:val="none" w:sz="0" w:space="0" w:color="auto"/>
              </w:divBdr>
            </w:div>
            <w:div w:id="1399402185">
              <w:marLeft w:val="0"/>
              <w:marRight w:val="0"/>
              <w:marTop w:val="0"/>
              <w:marBottom w:val="0"/>
              <w:divBdr>
                <w:top w:val="none" w:sz="0" w:space="0" w:color="auto"/>
                <w:left w:val="none" w:sz="0" w:space="0" w:color="auto"/>
                <w:bottom w:val="none" w:sz="0" w:space="0" w:color="auto"/>
                <w:right w:val="none" w:sz="0" w:space="0" w:color="auto"/>
              </w:divBdr>
            </w:div>
            <w:div w:id="1473788927">
              <w:marLeft w:val="0"/>
              <w:marRight w:val="0"/>
              <w:marTop w:val="0"/>
              <w:marBottom w:val="0"/>
              <w:divBdr>
                <w:top w:val="none" w:sz="0" w:space="0" w:color="auto"/>
                <w:left w:val="none" w:sz="0" w:space="0" w:color="auto"/>
                <w:bottom w:val="none" w:sz="0" w:space="0" w:color="auto"/>
                <w:right w:val="none" w:sz="0" w:space="0" w:color="auto"/>
              </w:divBdr>
            </w:div>
            <w:div w:id="1820923857">
              <w:marLeft w:val="0"/>
              <w:marRight w:val="0"/>
              <w:marTop w:val="0"/>
              <w:marBottom w:val="0"/>
              <w:divBdr>
                <w:top w:val="none" w:sz="0" w:space="0" w:color="auto"/>
                <w:left w:val="none" w:sz="0" w:space="0" w:color="auto"/>
                <w:bottom w:val="none" w:sz="0" w:space="0" w:color="auto"/>
                <w:right w:val="none" w:sz="0" w:space="0" w:color="auto"/>
              </w:divBdr>
            </w:div>
            <w:div w:id="84545035">
              <w:marLeft w:val="0"/>
              <w:marRight w:val="0"/>
              <w:marTop w:val="0"/>
              <w:marBottom w:val="0"/>
              <w:divBdr>
                <w:top w:val="none" w:sz="0" w:space="0" w:color="auto"/>
                <w:left w:val="none" w:sz="0" w:space="0" w:color="auto"/>
                <w:bottom w:val="none" w:sz="0" w:space="0" w:color="auto"/>
                <w:right w:val="none" w:sz="0" w:space="0" w:color="auto"/>
              </w:divBdr>
            </w:div>
            <w:div w:id="1063797180">
              <w:marLeft w:val="0"/>
              <w:marRight w:val="0"/>
              <w:marTop w:val="0"/>
              <w:marBottom w:val="0"/>
              <w:divBdr>
                <w:top w:val="none" w:sz="0" w:space="0" w:color="auto"/>
                <w:left w:val="none" w:sz="0" w:space="0" w:color="auto"/>
                <w:bottom w:val="none" w:sz="0" w:space="0" w:color="auto"/>
                <w:right w:val="none" w:sz="0" w:space="0" w:color="auto"/>
              </w:divBdr>
            </w:div>
            <w:div w:id="1536382551">
              <w:marLeft w:val="0"/>
              <w:marRight w:val="0"/>
              <w:marTop w:val="0"/>
              <w:marBottom w:val="0"/>
              <w:divBdr>
                <w:top w:val="none" w:sz="0" w:space="0" w:color="auto"/>
                <w:left w:val="none" w:sz="0" w:space="0" w:color="auto"/>
                <w:bottom w:val="none" w:sz="0" w:space="0" w:color="auto"/>
                <w:right w:val="none" w:sz="0" w:space="0" w:color="auto"/>
              </w:divBdr>
            </w:div>
            <w:div w:id="1519198035">
              <w:marLeft w:val="0"/>
              <w:marRight w:val="0"/>
              <w:marTop w:val="0"/>
              <w:marBottom w:val="0"/>
              <w:divBdr>
                <w:top w:val="none" w:sz="0" w:space="0" w:color="auto"/>
                <w:left w:val="none" w:sz="0" w:space="0" w:color="auto"/>
                <w:bottom w:val="none" w:sz="0" w:space="0" w:color="auto"/>
                <w:right w:val="none" w:sz="0" w:space="0" w:color="auto"/>
              </w:divBdr>
            </w:div>
            <w:div w:id="1213079719">
              <w:marLeft w:val="0"/>
              <w:marRight w:val="0"/>
              <w:marTop w:val="0"/>
              <w:marBottom w:val="0"/>
              <w:divBdr>
                <w:top w:val="none" w:sz="0" w:space="0" w:color="auto"/>
                <w:left w:val="none" w:sz="0" w:space="0" w:color="auto"/>
                <w:bottom w:val="none" w:sz="0" w:space="0" w:color="auto"/>
                <w:right w:val="none" w:sz="0" w:space="0" w:color="auto"/>
              </w:divBdr>
            </w:div>
          </w:divsChild>
        </w:div>
        <w:div w:id="1415127913">
          <w:marLeft w:val="0"/>
          <w:marRight w:val="0"/>
          <w:marTop w:val="0"/>
          <w:marBottom w:val="0"/>
          <w:divBdr>
            <w:top w:val="none" w:sz="0" w:space="0" w:color="auto"/>
            <w:left w:val="none" w:sz="0" w:space="0" w:color="auto"/>
            <w:bottom w:val="none" w:sz="0" w:space="0" w:color="auto"/>
            <w:right w:val="none" w:sz="0" w:space="0" w:color="auto"/>
          </w:divBdr>
          <w:divsChild>
            <w:div w:id="2042823605">
              <w:marLeft w:val="0"/>
              <w:marRight w:val="0"/>
              <w:marTop w:val="0"/>
              <w:marBottom w:val="0"/>
              <w:divBdr>
                <w:top w:val="none" w:sz="0" w:space="0" w:color="auto"/>
                <w:left w:val="none" w:sz="0" w:space="0" w:color="auto"/>
                <w:bottom w:val="none" w:sz="0" w:space="0" w:color="auto"/>
                <w:right w:val="none" w:sz="0" w:space="0" w:color="auto"/>
              </w:divBdr>
            </w:div>
            <w:div w:id="871378225">
              <w:marLeft w:val="0"/>
              <w:marRight w:val="0"/>
              <w:marTop w:val="0"/>
              <w:marBottom w:val="0"/>
              <w:divBdr>
                <w:top w:val="none" w:sz="0" w:space="0" w:color="auto"/>
                <w:left w:val="none" w:sz="0" w:space="0" w:color="auto"/>
                <w:bottom w:val="none" w:sz="0" w:space="0" w:color="auto"/>
                <w:right w:val="none" w:sz="0" w:space="0" w:color="auto"/>
              </w:divBdr>
            </w:div>
            <w:div w:id="478618918">
              <w:marLeft w:val="0"/>
              <w:marRight w:val="0"/>
              <w:marTop w:val="0"/>
              <w:marBottom w:val="0"/>
              <w:divBdr>
                <w:top w:val="none" w:sz="0" w:space="0" w:color="auto"/>
                <w:left w:val="none" w:sz="0" w:space="0" w:color="auto"/>
                <w:bottom w:val="none" w:sz="0" w:space="0" w:color="auto"/>
                <w:right w:val="none" w:sz="0" w:space="0" w:color="auto"/>
              </w:divBdr>
            </w:div>
            <w:div w:id="350956946">
              <w:marLeft w:val="0"/>
              <w:marRight w:val="0"/>
              <w:marTop w:val="0"/>
              <w:marBottom w:val="0"/>
              <w:divBdr>
                <w:top w:val="none" w:sz="0" w:space="0" w:color="auto"/>
                <w:left w:val="none" w:sz="0" w:space="0" w:color="auto"/>
                <w:bottom w:val="none" w:sz="0" w:space="0" w:color="auto"/>
                <w:right w:val="none" w:sz="0" w:space="0" w:color="auto"/>
              </w:divBdr>
            </w:div>
            <w:div w:id="2139639565">
              <w:marLeft w:val="0"/>
              <w:marRight w:val="0"/>
              <w:marTop w:val="0"/>
              <w:marBottom w:val="0"/>
              <w:divBdr>
                <w:top w:val="none" w:sz="0" w:space="0" w:color="auto"/>
                <w:left w:val="none" w:sz="0" w:space="0" w:color="auto"/>
                <w:bottom w:val="none" w:sz="0" w:space="0" w:color="auto"/>
                <w:right w:val="none" w:sz="0" w:space="0" w:color="auto"/>
              </w:divBdr>
            </w:div>
            <w:div w:id="1821270332">
              <w:marLeft w:val="0"/>
              <w:marRight w:val="0"/>
              <w:marTop w:val="0"/>
              <w:marBottom w:val="0"/>
              <w:divBdr>
                <w:top w:val="none" w:sz="0" w:space="0" w:color="auto"/>
                <w:left w:val="none" w:sz="0" w:space="0" w:color="auto"/>
                <w:bottom w:val="none" w:sz="0" w:space="0" w:color="auto"/>
                <w:right w:val="none" w:sz="0" w:space="0" w:color="auto"/>
              </w:divBdr>
            </w:div>
            <w:div w:id="1861506565">
              <w:marLeft w:val="0"/>
              <w:marRight w:val="0"/>
              <w:marTop w:val="0"/>
              <w:marBottom w:val="0"/>
              <w:divBdr>
                <w:top w:val="none" w:sz="0" w:space="0" w:color="auto"/>
                <w:left w:val="none" w:sz="0" w:space="0" w:color="auto"/>
                <w:bottom w:val="none" w:sz="0" w:space="0" w:color="auto"/>
                <w:right w:val="none" w:sz="0" w:space="0" w:color="auto"/>
              </w:divBdr>
            </w:div>
            <w:div w:id="279920244">
              <w:marLeft w:val="0"/>
              <w:marRight w:val="0"/>
              <w:marTop w:val="0"/>
              <w:marBottom w:val="0"/>
              <w:divBdr>
                <w:top w:val="none" w:sz="0" w:space="0" w:color="auto"/>
                <w:left w:val="none" w:sz="0" w:space="0" w:color="auto"/>
                <w:bottom w:val="none" w:sz="0" w:space="0" w:color="auto"/>
                <w:right w:val="none" w:sz="0" w:space="0" w:color="auto"/>
              </w:divBdr>
            </w:div>
            <w:div w:id="285939944">
              <w:marLeft w:val="0"/>
              <w:marRight w:val="0"/>
              <w:marTop w:val="0"/>
              <w:marBottom w:val="0"/>
              <w:divBdr>
                <w:top w:val="none" w:sz="0" w:space="0" w:color="auto"/>
                <w:left w:val="none" w:sz="0" w:space="0" w:color="auto"/>
                <w:bottom w:val="none" w:sz="0" w:space="0" w:color="auto"/>
                <w:right w:val="none" w:sz="0" w:space="0" w:color="auto"/>
              </w:divBdr>
            </w:div>
            <w:div w:id="1275399612">
              <w:marLeft w:val="0"/>
              <w:marRight w:val="0"/>
              <w:marTop w:val="0"/>
              <w:marBottom w:val="0"/>
              <w:divBdr>
                <w:top w:val="none" w:sz="0" w:space="0" w:color="auto"/>
                <w:left w:val="none" w:sz="0" w:space="0" w:color="auto"/>
                <w:bottom w:val="none" w:sz="0" w:space="0" w:color="auto"/>
                <w:right w:val="none" w:sz="0" w:space="0" w:color="auto"/>
              </w:divBdr>
            </w:div>
            <w:div w:id="1444108676">
              <w:marLeft w:val="0"/>
              <w:marRight w:val="0"/>
              <w:marTop w:val="0"/>
              <w:marBottom w:val="0"/>
              <w:divBdr>
                <w:top w:val="none" w:sz="0" w:space="0" w:color="auto"/>
                <w:left w:val="none" w:sz="0" w:space="0" w:color="auto"/>
                <w:bottom w:val="none" w:sz="0" w:space="0" w:color="auto"/>
                <w:right w:val="none" w:sz="0" w:space="0" w:color="auto"/>
              </w:divBdr>
            </w:div>
            <w:div w:id="1837572095">
              <w:marLeft w:val="0"/>
              <w:marRight w:val="0"/>
              <w:marTop w:val="0"/>
              <w:marBottom w:val="0"/>
              <w:divBdr>
                <w:top w:val="none" w:sz="0" w:space="0" w:color="auto"/>
                <w:left w:val="none" w:sz="0" w:space="0" w:color="auto"/>
                <w:bottom w:val="none" w:sz="0" w:space="0" w:color="auto"/>
                <w:right w:val="none" w:sz="0" w:space="0" w:color="auto"/>
              </w:divBdr>
            </w:div>
            <w:div w:id="1231769248">
              <w:marLeft w:val="0"/>
              <w:marRight w:val="0"/>
              <w:marTop w:val="0"/>
              <w:marBottom w:val="0"/>
              <w:divBdr>
                <w:top w:val="none" w:sz="0" w:space="0" w:color="auto"/>
                <w:left w:val="none" w:sz="0" w:space="0" w:color="auto"/>
                <w:bottom w:val="none" w:sz="0" w:space="0" w:color="auto"/>
                <w:right w:val="none" w:sz="0" w:space="0" w:color="auto"/>
              </w:divBdr>
            </w:div>
            <w:div w:id="1742483712">
              <w:marLeft w:val="0"/>
              <w:marRight w:val="0"/>
              <w:marTop w:val="0"/>
              <w:marBottom w:val="0"/>
              <w:divBdr>
                <w:top w:val="none" w:sz="0" w:space="0" w:color="auto"/>
                <w:left w:val="none" w:sz="0" w:space="0" w:color="auto"/>
                <w:bottom w:val="none" w:sz="0" w:space="0" w:color="auto"/>
                <w:right w:val="none" w:sz="0" w:space="0" w:color="auto"/>
              </w:divBdr>
            </w:div>
            <w:div w:id="1544322469">
              <w:marLeft w:val="0"/>
              <w:marRight w:val="0"/>
              <w:marTop w:val="0"/>
              <w:marBottom w:val="0"/>
              <w:divBdr>
                <w:top w:val="none" w:sz="0" w:space="0" w:color="auto"/>
                <w:left w:val="none" w:sz="0" w:space="0" w:color="auto"/>
                <w:bottom w:val="none" w:sz="0" w:space="0" w:color="auto"/>
                <w:right w:val="none" w:sz="0" w:space="0" w:color="auto"/>
              </w:divBdr>
            </w:div>
            <w:div w:id="1327242557">
              <w:marLeft w:val="0"/>
              <w:marRight w:val="0"/>
              <w:marTop w:val="0"/>
              <w:marBottom w:val="0"/>
              <w:divBdr>
                <w:top w:val="none" w:sz="0" w:space="0" w:color="auto"/>
                <w:left w:val="none" w:sz="0" w:space="0" w:color="auto"/>
                <w:bottom w:val="none" w:sz="0" w:space="0" w:color="auto"/>
                <w:right w:val="none" w:sz="0" w:space="0" w:color="auto"/>
              </w:divBdr>
            </w:div>
            <w:div w:id="887300553">
              <w:marLeft w:val="0"/>
              <w:marRight w:val="0"/>
              <w:marTop w:val="0"/>
              <w:marBottom w:val="0"/>
              <w:divBdr>
                <w:top w:val="none" w:sz="0" w:space="0" w:color="auto"/>
                <w:left w:val="none" w:sz="0" w:space="0" w:color="auto"/>
                <w:bottom w:val="none" w:sz="0" w:space="0" w:color="auto"/>
                <w:right w:val="none" w:sz="0" w:space="0" w:color="auto"/>
              </w:divBdr>
            </w:div>
            <w:div w:id="521628521">
              <w:marLeft w:val="0"/>
              <w:marRight w:val="0"/>
              <w:marTop w:val="0"/>
              <w:marBottom w:val="0"/>
              <w:divBdr>
                <w:top w:val="none" w:sz="0" w:space="0" w:color="auto"/>
                <w:left w:val="none" w:sz="0" w:space="0" w:color="auto"/>
                <w:bottom w:val="none" w:sz="0" w:space="0" w:color="auto"/>
                <w:right w:val="none" w:sz="0" w:space="0" w:color="auto"/>
              </w:divBdr>
            </w:div>
            <w:div w:id="1332757421">
              <w:marLeft w:val="0"/>
              <w:marRight w:val="0"/>
              <w:marTop w:val="0"/>
              <w:marBottom w:val="0"/>
              <w:divBdr>
                <w:top w:val="none" w:sz="0" w:space="0" w:color="auto"/>
                <w:left w:val="none" w:sz="0" w:space="0" w:color="auto"/>
                <w:bottom w:val="none" w:sz="0" w:space="0" w:color="auto"/>
                <w:right w:val="none" w:sz="0" w:space="0" w:color="auto"/>
              </w:divBdr>
            </w:div>
            <w:div w:id="1807622278">
              <w:marLeft w:val="0"/>
              <w:marRight w:val="0"/>
              <w:marTop w:val="0"/>
              <w:marBottom w:val="0"/>
              <w:divBdr>
                <w:top w:val="none" w:sz="0" w:space="0" w:color="auto"/>
                <w:left w:val="none" w:sz="0" w:space="0" w:color="auto"/>
                <w:bottom w:val="none" w:sz="0" w:space="0" w:color="auto"/>
                <w:right w:val="none" w:sz="0" w:space="0" w:color="auto"/>
              </w:divBdr>
            </w:div>
          </w:divsChild>
        </w:div>
        <w:div w:id="1720862018">
          <w:marLeft w:val="0"/>
          <w:marRight w:val="0"/>
          <w:marTop w:val="0"/>
          <w:marBottom w:val="0"/>
          <w:divBdr>
            <w:top w:val="none" w:sz="0" w:space="0" w:color="auto"/>
            <w:left w:val="none" w:sz="0" w:space="0" w:color="auto"/>
            <w:bottom w:val="none" w:sz="0" w:space="0" w:color="auto"/>
            <w:right w:val="none" w:sz="0" w:space="0" w:color="auto"/>
          </w:divBdr>
          <w:divsChild>
            <w:div w:id="22947738">
              <w:marLeft w:val="0"/>
              <w:marRight w:val="0"/>
              <w:marTop w:val="0"/>
              <w:marBottom w:val="0"/>
              <w:divBdr>
                <w:top w:val="none" w:sz="0" w:space="0" w:color="auto"/>
                <w:left w:val="none" w:sz="0" w:space="0" w:color="auto"/>
                <w:bottom w:val="none" w:sz="0" w:space="0" w:color="auto"/>
                <w:right w:val="none" w:sz="0" w:space="0" w:color="auto"/>
              </w:divBdr>
            </w:div>
            <w:div w:id="1692949938">
              <w:marLeft w:val="0"/>
              <w:marRight w:val="0"/>
              <w:marTop w:val="0"/>
              <w:marBottom w:val="0"/>
              <w:divBdr>
                <w:top w:val="none" w:sz="0" w:space="0" w:color="auto"/>
                <w:left w:val="none" w:sz="0" w:space="0" w:color="auto"/>
                <w:bottom w:val="none" w:sz="0" w:space="0" w:color="auto"/>
                <w:right w:val="none" w:sz="0" w:space="0" w:color="auto"/>
              </w:divBdr>
            </w:div>
            <w:div w:id="1813061956">
              <w:marLeft w:val="0"/>
              <w:marRight w:val="0"/>
              <w:marTop w:val="0"/>
              <w:marBottom w:val="0"/>
              <w:divBdr>
                <w:top w:val="none" w:sz="0" w:space="0" w:color="auto"/>
                <w:left w:val="none" w:sz="0" w:space="0" w:color="auto"/>
                <w:bottom w:val="none" w:sz="0" w:space="0" w:color="auto"/>
                <w:right w:val="none" w:sz="0" w:space="0" w:color="auto"/>
              </w:divBdr>
            </w:div>
            <w:div w:id="1545098778">
              <w:marLeft w:val="0"/>
              <w:marRight w:val="0"/>
              <w:marTop w:val="0"/>
              <w:marBottom w:val="0"/>
              <w:divBdr>
                <w:top w:val="none" w:sz="0" w:space="0" w:color="auto"/>
                <w:left w:val="none" w:sz="0" w:space="0" w:color="auto"/>
                <w:bottom w:val="none" w:sz="0" w:space="0" w:color="auto"/>
                <w:right w:val="none" w:sz="0" w:space="0" w:color="auto"/>
              </w:divBdr>
            </w:div>
            <w:div w:id="1079058807">
              <w:marLeft w:val="0"/>
              <w:marRight w:val="0"/>
              <w:marTop w:val="0"/>
              <w:marBottom w:val="0"/>
              <w:divBdr>
                <w:top w:val="none" w:sz="0" w:space="0" w:color="auto"/>
                <w:left w:val="none" w:sz="0" w:space="0" w:color="auto"/>
                <w:bottom w:val="none" w:sz="0" w:space="0" w:color="auto"/>
                <w:right w:val="none" w:sz="0" w:space="0" w:color="auto"/>
              </w:divBdr>
            </w:div>
            <w:div w:id="1575897724">
              <w:marLeft w:val="0"/>
              <w:marRight w:val="0"/>
              <w:marTop w:val="0"/>
              <w:marBottom w:val="0"/>
              <w:divBdr>
                <w:top w:val="none" w:sz="0" w:space="0" w:color="auto"/>
                <w:left w:val="none" w:sz="0" w:space="0" w:color="auto"/>
                <w:bottom w:val="none" w:sz="0" w:space="0" w:color="auto"/>
                <w:right w:val="none" w:sz="0" w:space="0" w:color="auto"/>
              </w:divBdr>
            </w:div>
            <w:div w:id="111366159">
              <w:marLeft w:val="0"/>
              <w:marRight w:val="0"/>
              <w:marTop w:val="0"/>
              <w:marBottom w:val="0"/>
              <w:divBdr>
                <w:top w:val="none" w:sz="0" w:space="0" w:color="auto"/>
                <w:left w:val="none" w:sz="0" w:space="0" w:color="auto"/>
                <w:bottom w:val="none" w:sz="0" w:space="0" w:color="auto"/>
                <w:right w:val="none" w:sz="0" w:space="0" w:color="auto"/>
              </w:divBdr>
            </w:div>
          </w:divsChild>
        </w:div>
        <w:div w:id="945886878">
          <w:marLeft w:val="0"/>
          <w:marRight w:val="0"/>
          <w:marTop w:val="0"/>
          <w:marBottom w:val="0"/>
          <w:divBdr>
            <w:top w:val="none" w:sz="0" w:space="0" w:color="auto"/>
            <w:left w:val="none" w:sz="0" w:space="0" w:color="auto"/>
            <w:bottom w:val="none" w:sz="0" w:space="0" w:color="auto"/>
            <w:right w:val="none" w:sz="0" w:space="0" w:color="auto"/>
          </w:divBdr>
          <w:divsChild>
            <w:div w:id="778989861">
              <w:marLeft w:val="-75"/>
              <w:marRight w:val="0"/>
              <w:marTop w:val="30"/>
              <w:marBottom w:val="30"/>
              <w:divBdr>
                <w:top w:val="none" w:sz="0" w:space="0" w:color="auto"/>
                <w:left w:val="none" w:sz="0" w:space="0" w:color="auto"/>
                <w:bottom w:val="none" w:sz="0" w:space="0" w:color="auto"/>
                <w:right w:val="none" w:sz="0" w:space="0" w:color="auto"/>
              </w:divBdr>
              <w:divsChild>
                <w:div w:id="1876576971">
                  <w:marLeft w:val="0"/>
                  <w:marRight w:val="0"/>
                  <w:marTop w:val="0"/>
                  <w:marBottom w:val="0"/>
                  <w:divBdr>
                    <w:top w:val="none" w:sz="0" w:space="0" w:color="auto"/>
                    <w:left w:val="none" w:sz="0" w:space="0" w:color="auto"/>
                    <w:bottom w:val="none" w:sz="0" w:space="0" w:color="auto"/>
                    <w:right w:val="none" w:sz="0" w:space="0" w:color="auto"/>
                  </w:divBdr>
                  <w:divsChild>
                    <w:div w:id="543754600">
                      <w:marLeft w:val="0"/>
                      <w:marRight w:val="0"/>
                      <w:marTop w:val="0"/>
                      <w:marBottom w:val="0"/>
                      <w:divBdr>
                        <w:top w:val="none" w:sz="0" w:space="0" w:color="auto"/>
                        <w:left w:val="none" w:sz="0" w:space="0" w:color="auto"/>
                        <w:bottom w:val="none" w:sz="0" w:space="0" w:color="auto"/>
                        <w:right w:val="none" w:sz="0" w:space="0" w:color="auto"/>
                      </w:divBdr>
                    </w:div>
                  </w:divsChild>
                </w:div>
                <w:div w:id="949165800">
                  <w:marLeft w:val="0"/>
                  <w:marRight w:val="0"/>
                  <w:marTop w:val="0"/>
                  <w:marBottom w:val="0"/>
                  <w:divBdr>
                    <w:top w:val="none" w:sz="0" w:space="0" w:color="auto"/>
                    <w:left w:val="none" w:sz="0" w:space="0" w:color="auto"/>
                    <w:bottom w:val="none" w:sz="0" w:space="0" w:color="auto"/>
                    <w:right w:val="none" w:sz="0" w:space="0" w:color="auto"/>
                  </w:divBdr>
                  <w:divsChild>
                    <w:div w:id="2084722258">
                      <w:marLeft w:val="0"/>
                      <w:marRight w:val="0"/>
                      <w:marTop w:val="0"/>
                      <w:marBottom w:val="0"/>
                      <w:divBdr>
                        <w:top w:val="none" w:sz="0" w:space="0" w:color="auto"/>
                        <w:left w:val="none" w:sz="0" w:space="0" w:color="auto"/>
                        <w:bottom w:val="none" w:sz="0" w:space="0" w:color="auto"/>
                        <w:right w:val="none" w:sz="0" w:space="0" w:color="auto"/>
                      </w:divBdr>
                    </w:div>
                  </w:divsChild>
                </w:div>
                <w:div w:id="754516930">
                  <w:marLeft w:val="0"/>
                  <w:marRight w:val="0"/>
                  <w:marTop w:val="0"/>
                  <w:marBottom w:val="0"/>
                  <w:divBdr>
                    <w:top w:val="none" w:sz="0" w:space="0" w:color="auto"/>
                    <w:left w:val="none" w:sz="0" w:space="0" w:color="auto"/>
                    <w:bottom w:val="none" w:sz="0" w:space="0" w:color="auto"/>
                    <w:right w:val="none" w:sz="0" w:space="0" w:color="auto"/>
                  </w:divBdr>
                  <w:divsChild>
                    <w:div w:id="863831508">
                      <w:marLeft w:val="0"/>
                      <w:marRight w:val="0"/>
                      <w:marTop w:val="0"/>
                      <w:marBottom w:val="0"/>
                      <w:divBdr>
                        <w:top w:val="none" w:sz="0" w:space="0" w:color="auto"/>
                        <w:left w:val="none" w:sz="0" w:space="0" w:color="auto"/>
                        <w:bottom w:val="none" w:sz="0" w:space="0" w:color="auto"/>
                        <w:right w:val="none" w:sz="0" w:space="0" w:color="auto"/>
                      </w:divBdr>
                    </w:div>
                  </w:divsChild>
                </w:div>
                <w:div w:id="834489815">
                  <w:marLeft w:val="0"/>
                  <w:marRight w:val="0"/>
                  <w:marTop w:val="0"/>
                  <w:marBottom w:val="0"/>
                  <w:divBdr>
                    <w:top w:val="none" w:sz="0" w:space="0" w:color="auto"/>
                    <w:left w:val="none" w:sz="0" w:space="0" w:color="auto"/>
                    <w:bottom w:val="none" w:sz="0" w:space="0" w:color="auto"/>
                    <w:right w:val="none" w:sz="0" w:space="0" w:color="auto"/>
                  </w:divBdr>
                  <w:divsChild>
                    <w:div w:id="946930686">
                      <w:marLeft w:val="0"/>
                      <w:marRight w:val="0"/>
                      <w:marTop w:val="0"/>
                      <w:marBottom w:val="0"/>
                      <w:divBdr>
                        <w:top w:val="none" w:sz="0" w:space="0" w:color="auto"/>
                        <w:left w:val="none" w:sz="0" w:space="0" w:color="auto"/>
                        <w:bottom w:val="none" w:sz="0" w:space="0" w:color="auto"/>
                        <w:right w:val="none" w:sz="0" w:space="0" w:color="auto"/>
                      </w:divBdr>
                    </w:div>
                  </w:divsChild>
                </w:div>
                <w:div w:id="733505008">
                  <w:marLeft w:val="0"/>
                  <w:marRight w:val="0"/>
                  <w:marTop w:val="0"/>
                  <w:marBottom w:val="0"/>
                  <w:divBdr>
                    <w:top w:val="none" w:sz="0" w:space="0" w:color="auto"/>
                    <w:left w:val="none" w:sz="0" w:space="0" w:color="auto"/>
                    <w:bottom w:val="none" w:sz="0" w:space="0" w:color="auto"/>
                    <w:right w:val="none" w:sz="0" w:space="0" w:color="auto"/>
                  </w:divBdr>
                  <w:divsChild>
                    <w:div w:id="1488939754">
                      <w:marLeft w:val="0"/>
                      <w:marRight w:val="0"/>
                      <w:marTop w:val="0"/>
                      <w:marBottom w:val="0"/>
                      <w:divBdr>
                        <w:top w:val="none" w:sz="0" w:space="0" w:color="auto"/>
                        <w:left w:val="none" w:sz="0" w:space="0" w:color="auto"/>
                        <w:bottom w:val="none" w:sz="0" w:space="0" w:color="auto"/>
                        <w:right w:val="none" w:sz="0" w:space="0" w:color="auto"/>
                      </w:divBdr>
                    </w:div>
                  </w:divsChild>
                </w:div>
                <w:div w:id="1606883366">
                  <w:marLeft w:val="0"/>
                  <w:marRight w:val="0"/>
                  <w:marTop w:val="0"/>
                  <w:marBottom w:val="0"/>
                  <w:divBdr>
                    <w:top w:val="none" w:sz="0" w:space="0" w:color="auto"/>
                    <w:left w:val="none" w:sz="0" w:space="0" w:color="auto"/>
                    <w:bottom w:val="none" w:sz="0" w:space="0" w:color="auto"/>
                    <w:right w:val="none" w:sz="0" w:space="0" w:color="auto"/>
                  </w:divBdr>
                  <w:divsChild>
                    <w:div w:id="1036462495">
                      <w:marLeft w:val="0"/>
                      <w:marRight w:val="0"/>
                      <w:marTop w:val="0"/>
                      <w:marBottom w:val="0"/>
                      <w:divBdr>
                        <w:top w:val="none" w:sz="0" w:space="0" w:color="auto"/>
                        <w:left w:val="none" w:sz="0" w:space="0" w:color="auto"/>
                        <w:bottom w:val="none" w:sz="0" w:space="0" w:color="auto"/>
                        <w:right w:val="none" w:sz="0" w:space="0" w:color="auto"/>
                      </w:divBdr>
                    </w:div>
                  </w:divsChild>
                </w:div>
                <w:div w:id="1114978907">
                  <w:marLeft w:val="0"/>
                  <w:marRight w:val="0"/>
                  <w:marTop w:val="0"/>
                  <w:marBottom w:val="0"/>
                  <w:divBdr>
                    <w:top w:val="none" w:sz="0" w:space="0" w:color="auto"/>
                    <w:left w:val="none" w:sz="0" w:space="0" w:color="auto"/>
                    <w:bottom w:val="none" w:sz="0" w:space="0" w:color="auto"/>
                    <w:right w:val="none" w:sz="0" w:space="0" w:color="auto"/>
                  </w:divBdr>
                  <w:divsChild>
                    <w:div w:id="1890024715">
                      <w:marLeft w:val="0"/>
                      <w:marRight w:val="0"/>
                      <w:marTop w:val="0"/>
                      <w:marBottom w:val="0"/>
                      <w:divBdr>
                        <w:top w:val="none" w:sz="0" w:space="0" w:color="auto"/>
                        <w:left w:val="none" w:sz="0" w:space="0" w:color="auto"/>
                        <w:bottom w:val="none" w:sz="0" w:space="0" w:color="auto"/>
                        <w:right w:val="none" w:sz="0" w:space="0" w:color="auto"/>
                      </w:divBdr>
                    </w:div>
                  </w:divsChild>
                </w:div>
                <w:div w:id="212157261">
                  <w:marLeft w:val="0"/>
                  <w:marRight w:val="0"/>
                  <w:marTop w:val="0"/>
                  <w:marBottom w:val="0"/>
                  <w:divBdr>
                    <w:top w:val="none" w:sz="0" w:space="0" w:color="auto"/>
                    <w:left w:val="none" w:sz="0" w:space="0" w:color="auto"/>
                    <w:bottom w:val="none" w:sz="0" w:space="0" w:color="auto"/>
                    <w:right w:val="none" w:sz="0" w:space="0" w:color="auto"/>
                  </w:divBdr>
                  <w:divsChild>
                    <w:div w:id="1551577322">
                      <w:marLeft w:val="0"/>
                      <w:marRight w:val="0"/>
                      <w:marTop w:val="0"/>
                      <w:marBottom w:val="0"/>
                      <w:divBdr>
                        <w:top w:val="none" w:sz="0" w:space="0" w:color="auto"/>
                        <w:left w:val="none" w:sz="0" w:space="0" w:color="auto"/>
                        <w:bottom w:val="none" w:sz="0" w:space="0" w:color="auto"/>
                        <w:right w:val="none" w:sz="0" w:space="0" w:color="auto"/>
                      </w:divBdr>
                    </w:div>
                  </w:divsChild>
                </w:div>
                <w:div w:id="859005108">
                  <w:marLeft w:val="0"/>
                  <w:marRight w:val="0"/>
                  <w:marTop w:val="0"/>
                  <w:marBottom w:val="0"/>
                  <w:divBdr>
                    <w:top w:val="none" w:sz="0" w:space="0" w:color="auto"/>
                    <w:left w:val="none" w:sz="0" w:space="0" w:color="auto"/>
                    <w:bottom w:val="none" w:sz="0" w:space="0" w:color="auto"/>
                    <w:right w:val="none" w:sz="0" w:space="0" w:color="auto"/>
                  </w:divBdr>
                  <w:divsChild>
                    <w:div w:id="56631329">
                      <w:marLeft w:val="0"/>
                      <w:marRight w:val="0"/>
                      <w:marTop w:val="0"/>
                      <w:marBottom w:val="0"/>
                      <w:divBdr>
                        <w:top w:val="none" w:sz="0" w:space="0" w:color="auto"/>
                        <w:left w:val="none" w:sz="0" w:space="0" w:color="auto"/>
                        <w:bottom w:val="none" w:sz="0" w:space="0" w:color="auto"/>
                        <w:right w:val="none" w:sz="0" w:space="0" w:color="auto"/>
                      </w:divBdr>
                    </w:div>
                  </w:divsChild>
                </w:div>
                <w:div w:id="1131440379">
                  <w:marLeft w:val="0"/>
                  <w:marRight w:val="0"/>
                  <w:marTop w:val="0"/>
                  <w:marBottom w:val="0"/>
                  <w:divBdr>
                    <w:top w:val="none" w:sz="0" w:space="0" w:color="auto"/>
                    <w:left w:val="none" w:sz="0" w:space="0" w:color="auto"/>
                    <w:bottom w:val="none" w:sz="0" w:space="0" w:color="auto"/>
                    <w:right w:val="none" w:sz="0" w:space="0" w:color="auto"/>
                  </w:divBdr>
                  <w:divsChild>
                    <w:div w:id="235895355">
                      <w:marLeft w:val="0"/>
                      <w:marRight w:val="0"/>
                      <w:marTop w:val="0"/>
                      <w:marBottom w:val="0"/>
                      <w:divBdr>
                        <w:top w:val="none" w:sz="0" w:space="0" w:color="auto"/>
                        <w:left w:val="none" w:sz="0" w:space="0" w:color="auto"/>
                        <w:bottom w:val="none" w:sz="0" w:space="0" w:color="auto"/>
                        <w:right w:val="none" w:sz="0" w:space="0" w:color="auto"/>
                      </w:divBdr>
                    </w:div>
                  </w:divsChild>
                </w:div>
                <w:div w:id="1192376674">
                  <w:marLeft w:val="0"/>
                  <w:marRight w:val="0"/>
                  <w:marTop w:val="0"/>
                  <w:marBottom w:val="0"/>
                  <w:divBdr>
                    <w:top w:val="none" w:sz="0" w:space="0" w:color="auto"/>
                    <w:left w:val="none" w:sz="0" w:space="0" w:color="auto"/>
                    <w:bottom w:val="none" w:sz="0" w:space="0" w:color="auto"/>
                    <w:right w:val="none" w:sz="0" w:space="0" w:color="auto"/>
                  </w:divBdr>
                  <w:divsChild>
                    <w:div w:id="470289991">
                      <w:marLeft w:val="0"/>
                      <w:marRight w:val="0"/>
                      <w:marTop w:val="0"/>
                      <w:marBottom w:val="0"/>
                      <w:divBdr>
                        <w:top w:val="none" w:sz="0" w:space="0" w:color="auto"/>
                        <w:left w:val="none" w:sz="0" w:space="0" w:color="auto"/>
                        <w:bottom w:val="none" w:sz="0" w:space="0" w:color="auto"/>
                        <w:right w:val="none" w:sz="0" w:space="0" w:color="auto"/>
                      </w:divBdr>
                    </w:div>
                  </w:divsChild>
                </w:div>
                <w:div w:id="1107189180">
                  <w:marLeft w:val="0"/>
                  <w:marRight w:val="0"/>
                  <w:marTop w:val="0"/>
                  <w:marBottom w:val="0"/>
                  <w:divBdr>
                    <w:top w:val="none" w:sz="0" w:space="0" w:color="auto"/>
                    <w:left w:val="none" w:sz="0" w:space="0" w:color="auto"/>
                    <w:bottom w:val="none" w:sz="0" w:space="0" w:color="auto"/>
                    <w:right w:val="none" w:sz="0" w:space="0" w:color="auto"/>
                  </w:divBdr>
                  <w:divsChild>
                    <w:div w:id="2059233799">
                      <w:marLeft w:val="0"/>
                      <w:marRight w:val="0"/>
                      <w:marTop w:val="0"/>
                      <w:marBottom w:val="0"/>
                      <w:divBdr>
                        <w:top w:val="none" w:sz="0" w:space="0" w:color="auto"/>
                        <w:left w:val="none" w:sz="0" w:space="0" w:color="auto"/>
                        <w:bottom w:val="none" w:sz="0" w:space="0" w:color="auto"/>
                        <w:right w:val="none" w:sz="0" w:space="0" w:color="auto"/>
                      </w:divBdr>
                    </w:div>
                  </w:divsChild>
                </w:div>
                <w:div w:id="290208766">
                  <w:marLeft w:val="0"/>
                  <w:marRight w:val="0"/>
                  <w:marTop w:val="0"/>
                  <w:marBottom w:val="0"/>
                  <w:divBdr>
                    <w:top w:val="none" w:sz="0" w:space="0" w:color="auto"/>
                    <w:left w:val="none" w:sz="0" w:space="0" w:color="auto"/>
                    <w:bottom w:val="none" w:sz="0" w:space="0" w:color="auto"/>
                    <w:right w:val="none" w:sz="0" w:space="0" w:color="auto"/>
                  </w:divBdr>
                  <w:divsChild>
                    <w:div w:id="488446134">
                      <w:marLeft w:val="0"/>
                      <w:marRight w:val="0"/>
                      <w:marTop w:val="0"/>
                      <w:marBottom w:val="0"/>
                      <w:divBdr>
                        <w:top w:val="none" w:sz="0" w:space="0" w:color="auto"/>
                        <w:left w:val="none" w:sz="0" w:space="0" w:color="auto"/>
                        <w:bottom w:val="none" w:sz="0" w:space="0" w:color="auto"/>
                        <w:right w:val="none" w:sz="0" w:space="0" w:color="auto"/>
                      </w:divBdr>
                    </w:div>
                  </w:divsChild>
                </w:div>
                <w:div w:id="685786679">
                  <w:marLeft w:val="0"/>
                  <w:marRight w:val="0"/>
                  <w:marTop w:val="0"/>
                  <w:marBottom w:val="0"/>
                  <w:divBdr>
                    <w:top w:val="none" w:sz="0" w:space="0" w:color="auto"/>
                    <w:left w:val="none" w:sz="0" w:space="0" w:color="auto"/>
                    <w:bottom w:val="none" w:sz="0" w:space="0" w:color="auto"/>
                    <w:right w:val="none" w:sz="0" w:space="0" w:color="auto"/>
                  </w:divBdr>
                  <w:divsChild>
                    <w:div w:id="125468572">
                      <w:marLeft w:val="0"/>
                      <w:marRight w:val="0"/>
                      <w:marTop w:val="0"/>
                      <w:marBottom w:val="0"/>
                      <w:divBdr>
                        <w:top w:val="none" w:sz="0" w:space="0" w:color="auto"/>
                        <w:left w:val="none" w:sz="0" w:space="0" w:color="auto"/>
                        <w:bottom w:val="none" w:sz="0" w:space="0" w:color="auto"/>
                        <w:right w:val="none" w:sz="0" w:space="0" w:color="auto"/>
                      </w:divBdr>
                    </w:div>
                  </w:divsChild>
                </w:div>
                <w:div w:id="728580384">
                  <w:marLeft w:val="0"/>
                  <w:marRight w:val="0"/>
                  <w:marTop w:val="0"/>
                  <w:marBottom w:val="0"/>
                  <w:divBdr>
                    <w:top w:val="none" w:sz="0" w:space="0" w:color="auto"/>
                    <w:left w:val="none" w:sz="0" w:space="0" w:color="auto"/>
                    <w:bottom w:val="none" w:sz="0" w:space="0" w:color="auto"/>
                    <w:right w:val="none" w:sz="0" w:space="0" w:color="auto"/>
                  </w:divBdr>
                  <w:divsChild>
                    <w:div w:id="1321034670">
                      <w:marLeft w:val="0"/>
                      <w:marRight w:val="0"/>
                      <w:marTop w:val="0"/>
                      <w:marBottom w:val="0"/>
                      <w:divBdr>
                        <w:top w:val="none" w:sz="0" w:space="0" w:color="auto"/>
                        <w:left w:val="none" w:sz="0" w:space="0" w:color="auto"/>
                        <w:bottom w:val="none" w:sz="0" w:space="0" w:color="auto"/>
                        <w:right w:val="none" w:sz="0" w:space="0" w:color="auto"/>
                      </w:divBdr>
                    </w:div>
                  </w:divsChild>
                </w:div>
                <w:div w:id="638149936">
                  <w:marLeft w:val="0"/>
                  <w:marRight w:val="0"/>
                  <w:marTop w:val="0"/>
                  <w:marBottom w:val="0"/>
                  <w:divBdr>
                    <w:top w:val="none" w:sz="0" w:space="0" w:color="auto"/>
                    <w:left w:val="none" w:sz="0" w:space="0" w:color="auto"/>
                    <w:bottom w:val="none" w:sz="0" w:space="0" w:color="auto"/>
                    <w:right w:val="none" w:sz="0" w:space="0" w:color="auto"/>
                  </w:divBdr>
                  <w:divsChild>
                    <w:div w:id="2139105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3735640">
          <w:marLeft w:val="0"/>
          <w:marRight w:val="0"/>
          <w:marTop w:val="0"/>
          <w:marBottom w:val="0"/>
          <w:divBdr>
            <w:top w:val="none" w:sz="0" w:space="0" w:color="auto"/>
            <w:left w:val="none" w:sz="0" w:space="0" w:color="auto"/>
            <w:bottom w:val="none" w:sz="0" w:space="0" w:color="auto"/>
            <w:right w:val="none" w:sz="0" w:space="0" w:color="auto"/>
          </w:divBdr>
        </w:div>
        <w:div w:id="581570558">
          <w:marLeft w:val="0"/>
          <w:marRight w:val="0"/>
          <w:marTop w:val="0"/>
          <w:marBottom w:val="0"/>
          <w:divBdr>
            <w:top w:val="none" w:sz="0" w:space="0" w:color="auto"/>
            <w:left w:val="none" w:sz="0" w:space="0" w:color="auto"/>
            <w:bottom w:val="none" w:sz="0" w:space="0" w:color="auto"/>
            <w:right w:val="none" w:sz="0" w:space="0" w:color="auto"/>
          </w:divBdr>
        </w:div>
        <w:div w:id="511526661">
          <w:marLeft w:val="0"/>
          <w:marRight w:val="0"/>
          <w:marTop w:val="0"/>
          <w:marBottom w:val="0"/>
          <w:divBdr>
            <w:top w:val="none" w:sz="0" w:space="0" w:color="auto"/>
            <w:left w:val="none" w:sz="0" w:space="0" w:color="auto"/>
            <w:bottom w:val="none" w:sz="0" w:space="0" w:color="auto"/>
            <w:right w:val="none" w:sz="0" w:space="0" w:color="auto"/>
          </w:divBdr>
        </w:div>
        <w:div w:id="809707959">
          <w:marLeft w:val="0"/>
          <w:marRight w:val="0"/>
          <w:marTop w:val="0"/>
          <w:marBottom w:val="0"/>
          <w:divBdr>
            <w:top w:val="none" w:sz="0" w:space="0" w:color="auto"/>
            <w:left w:val="none" w:sz="0" w:space="0" w:color="auto"/>
            <w:bottom w:val="none" w:sz="0" w:space="0" w:color="auto"/>
            <w:right w:val="none" w:sz="0" w:space="0" w:color="auto"/>
          </w:divBdr>
        </w:div>
        <w:div w:id="1949463415">
          <w:marLeft w:val="0"/>
          <w:marRight w:val="0"/>
          <w:marTop w:val="0"/>
          <w:marBottom w:val="0"/>
          <w:divBdr>
            <w:top w:val="none" w:sz="0" w:space="0" w:color="auto"/>
            <w:left w:val="none" w:sz="0" w:space="0" w:color="auto"/>
            <w:bottom w:val="none" w:sz="0" w:space="0" w:color="auto"/>
            <w:right w:val="none" w:sz="0" w:space="0" w:color="auto"/>
          </w:divBdr>
        </w:div>
        <w:div w:id="1502895850">
          <w:marLeft w:val="0"/>
          <w:marRight w:val="0"/>
          <w:marTop w:val="0"/>
          <w:marBottom w:val="0"/>
          <w:divBdr>
            <w:top w:val="none" w:sz="0" w:space="0" w:color="auto"/>
            <w:left w:val="none" w:sz="0" w:space="0" w:color="auto"/>
            <w:bottom w:val="none" w:sz="0" w:space="0" w:color="auto"/>
            <w:right w:val="none" w:sz="0" w:space="0" w:color="auto"/>
          </w:divBdr>
        </w:div>
        <w:div w:id="1502500569">
          <w:marLeft w:val="0"/>
          <w:marRight w:val="0"/>
          <w:marTop w:val="0"/>
          <w:marBottom w:val="0"/>
          <w:divBdr>
            <w:top w:val="none" w:sz="0" w:space="0" w:color="auto"/>
            <w:left w:val="none" w:sz="0" w:space="0" w:color="auto"/>
            <w:bottom w:val="none" w:sz="0" w:space="0" w:color="auto"/>
            <w:right w:val="none" w:sz="0" w:space="0" w:color="auto"/>
          </w:divBdr>
        </w:div>
        <w:div w:id="1509829109">
          <w:marLeft w:val="0"/>
          <w:marRight w:val="0"/>
          <w:marTop w:val="0"/>
          <w:marBottom w:val="0"/>
          <w:divBdr>
            <w:top w:val="none" w:sz="0" w:space="0" w:color="auto"/>
            <w:left w:val="none" w:sz="0" w:space="0" w:color="auto"/>
            <w:bottom w:val="none" w:sz="0" w:space="0" w:color="auto"/>
            <w:right w:val="none" w:sz="0" w:space="0" w:color="auto"/>
          </w:divBdr>
        </w:div>
        <w:div w:id="573662600">
          <w:marLeft w:val="0"/>
          <w:marRight w:val="0"/>
          <w:marTop w:val="0"/>
          <w:marBottom w:val="0"/>
          <w:divBdr>
            <w:top w:val="none" w:sz="0" w:space="0" w:color="auto"/>
            <w:left w:val="none" w:sz="0" w:space="0" w:color="auto"/>
            <w:bottom w:val="none" w:sz="0" w:space="0" w:color="auto"/>
            <w:right w:val="none" w:sz="0" w:space="0" w:color="auto"/>
          </w:divBdr>
        </w:div>
        <w:div w:id="1031951479">
          <w:marLeft w:val="0"/>
          <w:marRight w:val="0"/>
          <w:marTop w:val="0"/>
          <w:marBottom w:val="0"/>
          <w:divBdr>
            <w:top w:val="none" w:sz="0" w:space="0" w:color="auto"/>
            <w:left w:val="none" w:sz="0" w:space="0" w:color="auto"/>
            <w:bottom w:val="none" w:sz="0" w:space="0" w:color="auto"/>
            <w:right w:val="none" w:sz="0" w:space="0" w:color="auto"/>
          </w:divBdr>
        </w:div>
        <w:div w:id="1738361797">
          <w:marLeft w:val="0"/>
          <w:marRight w:val="0"/>
          <w:marTop w:val="0"/>
          <w:marBottom w:val="0"/>
          <w:divBdr>
            <w:top w:val="none" w:sz="0" w:space="0" w:color="auto"/>
            <w:left w:val="none" w:sz="0" w:space="0" w:color="auto"/>
            <w:bottom w:val="none" w:sz="0" w:space="0" w:color="auto"/>
            <w:right w:val="none" w:sz="0" w:space="0" w:color="auto"/>
          </w:divBdr>
        </w:div>
        <w:div w:id="1649479651">
          <w:marLeft w:val="0"/>
          <w:marRight w:val="0"/>
          <w:marTop w:val="0"/>
          <w:marBottom w:val="0"/>
          <w:divBdr>
            <w:top w:val="none" w:sz="0" w:space="0" w:color="auto"/>
            <w:left w:val="none" w:sz="0" w:space="0" w:color="auto"/>
            <w:bottom w:val="none" w:sz="0" w:space="0" w:color="auto"/>
            <w:right w:val="none" w:sz="0" w:space="0" w:color="auto"/>
          </w:divBdr>
        </w:div>
        <w:div w:id="363486031">
          <w:marLeft w:val="0"/>
          <w:marRight w:val="0"/>
          <w:marTop w:val="0"/>
          <w:marBottom w:val="0"/>
          <w:divBdr>
            <w:top w:val="none" w:sz="0" w:space="0" w:color="auto"/>
            <w:left w:val="none" w:sz="0" w:space="0" w:color="auto"/>
            <w:bottom w:val="none" w:sz="0" w:space="0" w:color="auto"/>
            <w:right w:val="none" w:sz="0" w:space="0" w:color="auto"/>
          </w:divBdr>
        </w:div>
        <w:div w:id="108161544">
          <w:marLeft w:val="0"/>
          <w:marRight w:val="0"/>
          <w:marTop w:val="0"/>
          <w:marBottom w:val="0"/>
          <w:divBdr>
            <w:top w:val="none" w:sz="0" w:space="0" w:color="auto"/>
            <w:left w:val="none" w:sz="0" w:space="0" w:color="auto"/>
            <w:bottom w:val="none" w:sz="0" w:space="0" w:color="auto"/>
            <w:right w:val="none" w:sz="0" w:space="0" w:color="auto"/>
          </w:divBdr>
        </w:div>
        <w:div w:id="1802377890">
          <w:marLeft w:val="0"/>
          <w:marRight w:val="0"/>
          <w:marTop w:val="0"/>
          <w:marBottom w:val="0"/>
          <w:divBdr>
            <w:top w:val="none" w:sz="0" w:space="0" w:color="auto"/>
            <w:left w:val="none" w:sz="0" w:space="0" w:color="auto"/>
            <w:bottom w:val="none" w:sz="0" w:space="0" w:color="auto"/>
            <w:right w:val="none" w:sz="0" w:space="0" w:color="auto"/>
          </w:divBdr>
        </w:div>
        <w:div w:id="1352999062">
          <w:marLeft w:val="0"/>
          <w:marRight w:val="0"/>
          <w:marTop w:val="0"/>
          <w:marBottom w:val="0"/>
          <w:divBdr>
            <w:top w:val="none" w:sz="0" w:space="0" w:color="auto"/>
            <w:left w:val="none" w:sz="0" w:space="0" w:color="auto"/>
            <w:bottom w:val="none" w:sz="0" w:space="0" w:color="auto"/>
            <w:right w:val="none" w:sz="0" w:space="0" w:color="auto"/>
          </w:divBdr>
        </w:div>
        <w:div w:id="841510398">
          <w:marLeft w:val="0"/>
          <w:marRight w:val="0"/>
          <w:marTop w:val="0"/>
          <w:marBottom w:val="0"/>
          <w:divBdr>
            <w:top w:val="none" w:sz="0" w:space="0" w:color="auto"/>
            <w:left w:val="none" w:sz="0" w:space="0" w:color="auto"/>
            <w:bottom w:val="none" w:sz="0" w:space="0" w:color="auto"/>
            <w:right w:val="none" w:sz="0" w:space="0" w:color="auto"/>
          </w:divBdr>
        </w:div>
        <w:div w:id="1399009808">
          <w:marLeft w:val="0"/>
          <w:marRight w:val="0"/>
          <w:marTop w:val="0"/>
          <w:marBottom w:val="0"/>
          <w:divBdr>
            <w:top w:val="none" w:sz="0" w:space="0" w:color="auto"/>
            <w:left w:val="none" w:sz="0" w:space="0" w:color="auto"/>
            <w:bottom w:val="none" w:sz="0" w:space="0" w:color="auto"/>
            <w:right w:val="none" w:sz="0" w:space="0" w:color="auto"/>
          </w:divBdr>
        </w:div>
        <w:div w:id="721253339">
          <w:marLeft w:val="0"/>
          <w:marRight w:val="0"/>
          <w:marTop w:val="0"/>
          <w:marBottom w:val="0"/>
          <w:divBdr>
            <w:top w:val="none" w:sz="0" w:space="0" w:color="auto"/>
            <w:left w:val="none" w:sz="0" w:space="0" w:color="auto"/>
            <w:bottom w:val="none" w:sz="0" w:space="0" w:color="auto"/>
            <w:right w:val="none" w:sz="0" w:space="0" w:color="auto"/>
          </w:divBdr>
        </w:div>
        <w:div w:id="1178694439">
          <w:marLeft w:val="0"/>
          <w:marRight w:val="0"/>
          <w:marTop w:val="0"/>
          <w:marBottom w:val="0"/>
          <w:divBdr>
            <w:top w:val="none" w:sz="0" w:space="0" w:color="auto"/>
            <w:left w:val="none" w:sz="0" w:space="0" w:color="auto"/>
            <w:bottom w:val="none" w:sz="0" w:space="0" w:color="auto"/>
            <w:right w:val="none" w:sz="0" w:space="0" w:color="auto"/>
          </w:divBdr>
        </w:div>
        <w:div w:id="1176648928">
          <w:marLeft w:val="0"/>
          <w:marRight w:val="0"/>
          <w:marTop w:val="0"/>
          <w:marBottom w:val="0"/>
          <w:divBdr>
            <w:top w:val="none" w:sz="0" w:space="0" w:color="auto"/>
            <w:left w:val="none" w:sz="0" w:space="0" w:color="auto"/>
            <w:bottom w:val="none" w:sz="0" w:space="0" w:color="auto"/>
            <w:right w:val="none" w:sz="0" w:space="0" w:color="auto"/>
          </w:divBdr>
        </w:div>
        <w:div w:id="1838038005">
          <w:marLeft w:val="0"/>
          <w:marRight w:val="0"/>
          <w:marTop w:val="0"/>
          <w:marBottom w:val="0"/>
          <w:divBdr>
            <w:top w:val="none" w:sz="0" w:space="0" w:color="auto"/>
            <w:left w:val="none" w:sz="0" w:space="0" w:color="auto"/>
            <w:bottom w:val="none" w:sz="0" w:space="0" w:color="auto"/>
            <w:right w:val="none" w:sz="0" w:space="0" w:color="auto"/>
          </w:divBdr>
        </w:div>
        <w:div w:id="1277370610">
          <w:marLeft w:val="0"/>
          <w:marRight w:val="0"/>
          <w:marTop w:val="0"/>
          <w:marBottom w:val="0"/>
          <w:divBdr>
            <w:top w:val="none" w:sz="0" w:space="0" w:color="auto"/>
            <w:left w:val="none" w:sz="0" w:space="0" w:color="auto"/>
            <w:bottom w:val="none" w:sz="0" w:space="0" w:color="auto"/>
            <w:right w:val="none" w:sz="0" w:space="0" w:color="auto"/>
          </w:divBdr>
        </w:div>
        <w:div w:id="1982998119">
          <w:marLeft w:val="0"/>
          <w:marRight w:val="0"/>
          <w:marTop w:val="0"/>
          <w:marBottom w:val="0"/>
          <w:divBdr>
            <w:top w:val="none" w:sz="0" w:space="0" w:color="auto"/>
            <w:left w:val="none" w:sz="0" w:space="0" w:color="auto"/>
            <w:bottom w:val="none" w:sz="0" w:space="0" w:color="auto"/>
            <w:right w:val="none" w:sz="0" w:space="0" w:color="auto"/>
          </w:divBdr>
        </w:div>
        <w:div w:id="1387293284">
          <w:marLeft w:val="0"/>
          <w:marRight w:val="0"/>
          <w:marTop w:val="0"/>
          <w:marBottom w:val="0"/>
          <w:divBdr>
            <w:top w:val="none" w:sz="0" w:space="0" w:color="auto"/>
            <w:left w:val="none" w:sz="0" w:space="0" w:color="auto"/>
            <w:bottom w:val="none" w:sz="0" w:space="0" w:color="auto"/>
            <w:right w:val="none" w:sz="0" w:space="0" w:color="auto"/>
          </w:divBdr>
        </w:div>
        <w:div w:id="685180614">
          <w:marLeft w:val="0"/>
          <w:marRight w:val="0"/>
          <w:marTop w:val="0"/>
          <w:marBottom w:val="0"/>
          <w:divBdr>
            <w:top w:val="none" w:sz="0" w:space="0" w:color="auto"/>
            <w:left w:val="none" w:sz="0" w:space="0" w:color="auto"/>
            <w:bottom w:val="none" w:sz="0" w:space="0" w:color="auto"/>
            <w:right w:val="none" w:sz="0" w:space="0" w:color="auto"/>
          </w:divBdr>
        </w:div>
        <w:div w:id="900100021">
          <w:marLeft w:val="0"/>
          <w:marRight w:val="0"/>
          <w:marTop w:val="0"/>
          <w:marBottom w:val="0"/>
          <w:divBdr>
            <w:top w:val="none" w:sz="0" w:space="0" w:color="auto"/>
            <w:left w:val="none" w:sz="0" w:space="0" w:color="auto"/>
            <w:bottom w:val="none" w:sz="0" w:space="0" w:color="auto"/>
            <w:right w:val="none" w:sz="0" w:space="0" w:color="auto"/>
          </w:divBdr>
          <w:divsChild>
            <w:div w:id="19671591">
              <w:marLeft w:val="-75"/>
              <w:marRight w:val="0"/>
              <w:marTop w:val="30"/>
              <w:marBottom w:val="30"/>
              <w:divBdr>
                <w:top w:val="none" w:sz="0" w:space="0" w:color="auto"/>
                <w:left w:val="none" w:sz="0" w:space="0" w:color="auto"/>
                <w:bottom w:val="none" w:sz="0" w:space="0" w:color="auto"/>
                <w:right w:val="none" w:sz="0" w:space="0" w:color="auto"/>
              </w:divBdr>
              <w:divsChild>
                <w:div w:id="1912962079">
                  <w:marLeft w:val="0"/>
                  <w:marRight w:val="0"/>
                  <w:marTop w:val="0"/>
                  <w:marBottom w:val="0"/>
                  <w:divBdr>
                    <w:top w:val="none" w:sz="0" w:space="0" w:color="auto"/>
                    <w:left w:val="none" w:sz="0" w:space="0" w:color="auto"/>
                    <w:bottom w:val="none" w:sz="0" w:space="0" w:color="auto"/>
                    <w:right w:val="none" w:sz="0" w:space="0" w:color="auto"/>
                  </w:divBdr>
                  <w:divsChild>
                    <w:div w:id="1905294521">
                      <w:marLeft w:val="0"/>
                      <w:marRight w:val="0"/>
                      <w:marTop w:val="0"/>
                      <w:marBottom w:val="0"/>
                      <w:divBdr>
                        <w:top w:val="none" w:sz="0" w:space="0" w:color="auto"/>
                        <w:left w:val="none" w:sz="0" w:space="0" w:color="auto"/>
                        <w:bottom w:val="none" w:sz="0" w:space="0" w:color="auto"/>
                        <w:right w:val="none" w:sz="0" w:space="0" w:color="auto"/>
                      </w:divBdr>
                    </w:div>
                  </w:divsChild>
                </w:div>
                <w:div w:id="346829250">
                  <w:marLeft w:val="0"/>
                  <w:marRight w:val="0"/>
                  <w:marTop w:val="0"/>
                  <w:marBottom w:val="0"/>
                  <w:divBdr>
                    <w:top w:val="none" w:sz="0" w:space="0" w:color="auto"/>
                    <w:left w:val="none" w:sz="0" w:space="0" w:color="auto"/>
                    <w:bottom w:val="none" w:sz="0" w:space="0" w:color="auto"/>
                    <w:right w:val="none" w:sz="0" w:space="0" w:color="auto"/>
                  </w:divBdr>
                  <w:divsChild>
                    <w:div w:id="1297370034">
                      <w:marLeft w:val="0"/>
                      <w:marRight w:val="0"/>
                      <w:marTop w:val="0"/>
                      <w:marBottom w:val="0"/>
                      <w:divBdr>
                        <w:top w:val="none" w:sz="0" w:space="0" w:color="auto"/>
                        <w:left w:val="none" w:sz="0" w:space="0" w:color="auto"/>
                        <w:bottom w:val="none" w:sz="0" w:space="0" w:color="auto"/>
                        <w:right w:val="none" w:sz="0" w:space="0" w:color="auto"/>
                      </w:divBdr>
                    </w:div>
                  </w:divsChild>
                </w:div>
                <w:div w:id="644965333">
                  <w:marLeft w:val="0"/>
                  <w:marRight w:val="0"/>
                  <w:marTop w:val="0"/>
                  <w:marBottom w:val="0"/>
                  <w:divBdr>
                    <w:top w:val="none" w:sz="0" w:space="0" w:color="auto"/>
                    <w:left w:val="none" w:sz="0" w:space="0" w:color="auto"/>
                    <w:bottom w:val="none" w:sz="0" w:space="0" w:color="auto"/>
                    <w:right w:val="none" w:sz="0" w:space="0" w:color="auto"/>
                  </w:divBdr>
                  <w:divsChild>
                    <w:div w:id="41179250">
                      <w:marLeft w:val="0"/>
                      <w:marRight w:val="0"/>
                      <w:marTop w:val="0"/>
                      <w:marBottom w:val="0"/>
                      <w:divBdr>
                        <w:top w:val="none" w:sz="0" w:space="0" w:color="auto"/>
                        <w:left w:val="none" w:sz="0" w:space="0" w:color="auto"/>
                        <w:bottom w:val="none" w:sz="0" w:space="0" w:color="auto"/>
                        <w:right w:val="none" w:sz="0" w:space="0" w:color="auto"/>
                      </w:divBdr>
                    </w:div>
                  </w:divsChild>
                </w:div>
                <w:div w:id="1272391953">
                  <w:marLeft w:val="0"/>
                  <w:marRight w:val="0"/>
                  <w:marTop w:val="0"/>
                  <w:marBottom w:val="0"/>
                  <w:divBdr>
                    <w:top w:val="none" w:sz="0" w:space="0" w:color="auto"/>
                    <w:left w:val="none" w:sz="0" w:space="0" w:color="auto"/>
                    <w:bottom w:val="none" w:sz="0" w:space="0" w:color="auto"/>
                    <w:right w:val="none" w:sz="0" w:space="0" w:color="auto"/>
                  </w:divBdr>
                  <w:divsChild>
                    <w:div w:id="2017800864">
                      <w:marLeft w:val="0"/>
                      <w:marRight w:val="0"/>
                      <w:marTop w:val="0"/>
                      <w:marBottom w:val="0"/>
                      <w:divBdr>
                        <w:top w:val="none" w:sz="0" w:space="0" w:color="auto"/>
                        <w:left w:val="none" w:sz="0" w:space="0" w:color="auto"/>
                        <w:bottom w:val="none" w:sz="0" w:space="0" w:color="auto"/>
                        <w:right w:val="none" w:sz="0" w:space="0" w:color="auto"/>
                      </w:divBdr>
                    </w:div>
                  </w:divsChild>
                </w:div>
                <w:div w:id="1166163405">
                  <w:marLeft w:val="0"/>
                  <w:marRight w:val="0"/>
                  <w:marTop w:val="0"/>
                  <w:marBottom w:val="0"/>
                  <w:divBdr>
                    <w:top w:val="none" w:sz="0" w:space="0" w:color="auto"/>
                    <w:left w:val="none" w:sz="0" w:space="0" w:color="auto"/>
                    <w:bottom w:val="none" w:sz="0" w:space="0" w:color="auto"/>
                    <w:right w:val="none" w:sz="0" w:space="0" w:color="auto"/>
                  </w:divBdr>
                  <w:divsChild>
                    <w:div w:id="144202522">
                      <w:marLeft w:val="0"/>
                      <w:marRight w:val="0"/>
                      <w:marTop w:val="0"/>
                      <w:marBottom w:val="0"/>
                      <w:divBdr>
                        <w:top w:val="none" w:sz="0" w:space="0" w:color="auto"/>
                        <w:left w:val="none" w:sz="0" w:space="0" w:color="auto"/>
                        <w:bottom w:val="none" w:sz="0" w:space="0" w:color="auto"/>
                        <w:right w:val="none" w:sz="0" w:space="0" w:color="auto"/>
                      </w:divBdr>
                    </w:div>
                    <w:div w:id="119157719">
                      <w:marLeft w:val="0"/>
                      <w:marRight w:val="0"/>
                      <w:marTop w:val="0"/>
                      <w:marBottom w:val="0"/>
                      <w:divBdr>
                        <w:top w:val="none" w:sz="0" w:space="0" w:color="auto"/>
                        <w:left w:val="none" w:sz="0" w:space="0" w:color="auto"/>
                        <w:bottom w:val="none" w:sz="0" w:space="0" w:color="auto"/>
                        <w:right w:val="none" w:sz="0" w:space="0" w:color="auto"/>
                      </w:divBdr>
                    </w:div>
                  </w:divsChild>
                </w:div>
                <w:div w:id="1918784914">
                  <w:marLeft w:val="0"/>
                  <w:marRight w:val="0"/>
                  <w:marTop w:val="0"/>
                  <w:marBottom w:val="0"/>
                  <w:divBdr>
                    <w:top w:val="none" w:sz="0" w:space="0" w:color="auto"/>
                    <w:left w:val="none" w:sz="0" w:space="0" w:color="auto"/>
                    <w:bottom w:val="none" w:sz="0" w:space="0" w:color="auto"/>
                    <w:right w:val="none" w:sz="0" w:space="0" w:color="auto"/>
                  </w:divBdr>
                  <w:divsChild>
                    <w:div w:id="238175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6896231">
          <w:marLeft w:val="0"/>
          <w:marRight w:val="0"/>
          <w:marTop w:val="0"/>
          <w:marBottom w:val="0"/>
          <w:divBdr>
            <w:top w:val="none" w:sz="0" w:space="0" w:color="auto"/>
            <w:left w:val="none" w:sz="0" w:space="0" w:color="auto"/>
            <w:bottom w:val="none" w:sz="0" w:space="0" w:color="auto"/>
            <w:right w:val="none" w:sz="0" w:space="0" w:color="auto"/>
          </w:divBdr>
        </w:div>
        <w:div w:id="826436126">
          <w:marLeft w:val="0"/>
          <w:marRight w:val="0"/>
          <w:marTop w:val="0"/>
          <w:marBottom w:val="0"/>
          <w:divBdr>
            <w:top w:val="none" w:sz="0" w:space="0" w:color="auto"/>
            <w:left w:val="none" w:sz="0" w:space="0" w:color="auto"/>
            <w:bottom w:val="none" w:sz="0" w:space="0" w:color="auto"/>
            <w:right w:val="none" w:sz="0" w:space="0" w:color="auto"/>
          </w:divBdr>
        </w:div>
        <w:div w:id="764303256">
          <w:marLeft w:val="0"/>
          <w:marRight w:val="0"/>
          <w:marTop w:val="0"/>
          <w:marBottom w:val="0"/>
          <w:divBdr>
            <w:top w:val="none" w:sz="0" w:space="0" w:color="auto"/>
            <w:left w:val="none" w:sz="0" w:space="0" w:color="auto"/>
            <w:bottom w:val="none" w:sz="0" w:space="0" w:color="auto"/>
            <w:right w:val="none" w:sz="0" w:space="0" w:color="auto"/>
          </w:divBdr>
        </w:div>
        <w:div w:id="63066833">
          <w:marLeft w:val="0"/>
          <w:marRight w:val="0"/>
          <w:marTop w:val="0"/>
          <w:marBottom w:val="0"/>
          <w:divBdr>
            <w:top w:val="none" w:sz="0" w:space="0" w:color="auto"/>
            <w:left w:val="none" w:sz="0" w:space="0" w:color="auto"/>
            <w:bottom w:val="none" w:sz="0" w:space="0" w:color="auto"/>
            <w:right w:val="none" w:sz="0" w:space="0" w:color="auto"/>
          </w:divBdr>
        </w:div>
        <w:div w:id="740062656">
          <w:marLeft w:val="0"/>
          <w:marRight w:val="0"/>
          <w:marTop w:val="0"/>
          <w:marBottom w:val="0"/>
          <w:divBdr>
            <w:top w:val="none" w:sz="0" w:space="0" w:color="auto"/>
            <w:left w:val="none" w:sz="0" w:space="0" w:color="auto"/>
            <w:bottom w:val="none" w:sz="0" w:space="0" w:color="auto"/>
            <w:right w:val="none" w:sz="0" w:space="0" w:color="auto"/>
          </w:divBdr>
        </w:div>
        <w:div w:id="2093502654">
          <w:marLeft w:val="0"/>
          <w:marRight w:val="0"/>
          <w:marTop w:val="0"/>
          <w:marBottom w:val="0"/>
          <w:divBdr>
            <w:top w:val="none" w:sz="0" w:space="0" w:color="auto"/>
            <w:left w:val="none" w:sz="0" w:space="0" w:color="auto"/>
            <w:bottom w:val="none" w:sz="0" w:space="0" w:color="auto"/>
            <w:right w:val="none" w:sz="0" w:space="0" w:color="auto"/>
          </w:divBdr>
        </w:div>
      </w:divsChild>
    </w:div>
    <w:div w:id="1011955179">
      <w:bodyDiv w:val="1"/>
      <w:marLeft w:val="0"/>
      <w:marRight w:val="0"/>
      <w:marTop w:val="0"/>
      <w:marBottom w:val="0"/>
      <w:divBdr>
        <w:top w:val="none" w:sz="0" w:space="0" w:color="auto"/>
        <w:left w:val="none" w:sz="0" w:space="0" w:color="auto"/>
        <w:bottom w:val="none" w:sz="0" w:space="0" w:color="auto"/>
        <w:right w:val="none" w:sz="0" w:space="0" w:color="auto"/>
      </w:divBdr>
      <w:divsChild>
        <w:div w:id="1211499964">
          <w:marLeft w:val="0"/>
          <w:marRight w:val="0"/>
          <w:marTop w:val="0"/>
          <w:marBottom w:val="0"/>
          <w:divBdr>
            <w:top w:val="none" w:sz="0" w:space="0" w:color="auto"/>
            <w:left w:val="none" w:sz="0" w:space="0" w:color="auto"/>
            <w:bottom w:val="none" w:sz="0" w:space="0" w:color="auto"/>
            <w:right w:val="none" w:sz="0" w:space="0" w:color="auto"/>
          </w:divBdr>
          <w:divsChild>
            <w:div w:id="1877429937">
              <w:marLeft w:val="0"/>
              <w:marRight w:val="0"/>
              <w:marTop w:val="0"/>
              <w:marBottom w:val="0"/>
              <w:divBdr>
                <w:top w:val="none" w:sz="0" w:space="0" w:color="auto"/>
                <w:left w:val="none" w:sz="0" w:space="0" w:color="auto"/>
                <w:bottom w:val="none" w:sz="0" w:space="0" w:color="auto"/>
                <w:right w:val="none" w:sz="0" w:space="0" w:color="auto"/>
              </w:divBdr>
            </w:div>
            <w:div w:id="137111969">
              <w:marLeft w:val="0"/>
              <w:marRight w:val="0"/>
              <w:marTop w:val="0"/>
              <w:marBottom w:val="0"/>
              <w:divBdr>
                <w:top w:val="none" w:sz="0" w:space="0" w:color="auto"/>
                <w:left w:val="none" w:sz="0" w:space="0" w:color="auto"/>
                <w:bottom w:val="none" w:sz="0" w:space="0" w:color="auto"/>
                <w:right w:val="none" w:sz="0" w:space="0" w:color="auto"/>
              </w:divBdr>
            </w:div>
            <w:div w:id="269508765">
              <w:marLeft w:val="0"/>
              <w:marRight w:val="0"/>
              <w:marTop w:val="0"/>
              <w:marBottom w:val="0"/>
              <w:divBdr>
                <w:top w:val="none" w:sz="0" w:space="0" w:color="auto"/>
                <w:left w:val="none" w:sz="0" w:space="0" w:color="auto"/>
                <w:bottom w:val="none" w:sz="0" w:space="0" w:color="auto"/>
                <w:right w:val="none" w:sz="0" w:space="0" w:color="auto"/>
              </w:divBdr>
            </w:div>
            <w:div w:id="454906338">
              <w:marLeft w:val="0"/>
              <w:marRight w:val="0"/>
              <w:marTop w:val="0"/>
              <w:marBottom w:val="0"/>
              <w:divBdr>
                <w:top w:val="none" w:sz="0" w:space="0" w:color="auto"/>
                <w:left w:val="none" w:sz="0" w:space="0" w:color="auto"/>
                <w:bottom w:val="none" w:sz="0" w:space="0" w:color="auto"/>
                <w:right w:val="none" w:sz="0" w:space="0" w:color="auto"/>
              </w:divBdr>
            </w:div>
            <w:div w:id="1491870964">
              <w:marLeft w:val="0"/>
              <w:marRight w:val="0"/>
              <w:marTop w:val="0"/>
              <w:marBottom w:val="0"/>
              <w:divBdr>
                <w:top w:val="none" w:sz="0" w:space="0" w:color="auto"/>
                <w:left w:val="none" w:sz="0" w:space="0" w:color="auto"/>
                <w:bottom w:val="none" w:sz="0" w:space="0" w:color="auto"/>
                <w:right w:val="none" w:sz="0" w:space="0" w:color="auto"/>
              </w:divBdr>
            </w:div>
            <w:div w:id="849831031">
              <w:marLeft w:val="0"/>
              <w:marRight w:val="0"/>
              <w:marTop w:val="0"/>
              <w:marBottom w:val="0"/>
              <w:divBdr>
                <w:top w:val="none" w:sz="0" w:space="0" w:color="auto"/>
                <w:left w:val="none" w:sz="0" w:space="0" w:color="auto"/>
                <w:bottom w:val="none" w:sz="0" w:space="0" w:color="auto"/>
                <w:right w:val="none" w:sz="0" w:space="0" w:color="auto"/>
              </w:divBdr>
            </w:div>
            <w:div w:id="1066299792">
              <w:marLeft w:val="0"/>
              <w:marRight w:val="0"/>
              <w:marTop w:val="0"/>
              <w:marBottom w:val="0"/>
              <w:divBdr>
                <w:top w:val="none" w:sz="0" w:space="0" w:color="auto"/>
                <w:left w:val="none" w:sz="0" w:space="0" w:color="auto"/>
                <w:bottom w:val="none" w:sz="0" w:space="0" w:color="auto"/>
                <w:right w:val="none" w:sz="0" w:space="0" w:color="auto"/>
              </w:divBdr>
            </w:div>
            <w:div w:id="1493259245">
              <w:marLeft w:val="0"/>
              <w:marRight w:val="0"/>
              <w:marTop w:val="0"/>
              <w:marBottom w:val="0"/>
              <w:divBdr>
                <w:top w:val="none" w:sz="0" w:space="0" w:color="auto"/>
                <w:left w:val="none" w:sz="0" w:space="0" w:color="auto"/>
                <w:bottom w:val="none" w:sz="0" w:space="0" w:color="auto"/>
                <w:right w:val="none" w:sz="0" w:space="0" w:color="auto"/>
              </w:divBdr>
            </w:div>
            <w:div w:id="122122084">
              <w:marLeft w:val="0"/>
              <w:marRight w:val="0"/>
              <w:marTop w:val="0"/>
              <w:marBottom w:val="0"/>
              <w:divBdr>
                <w:top w:val="none" w:sz="0" w:space="0" w:color="auto"/>
                <w:left w:val="none" w:sz="0" w:space="0" w:color="auto"/>
                <w:bottom w:val="none" w:sz="0" w:space="0" w:color="auto"/>
                <w:right w:val="none" w:sz="0" w:space="0" w:color="auto"/>
              </w:divBdr>
            </w:div>
            <w:div w:id="76945800">
              <w:marLeft w:val="0"/>
              <w:marRight w:val="0"/>
              <w:marTop w:val="0"/>
              <w:marBottom w:val="0"/>
              <w:divBdr>
                <w:top w:val="none" w:sz="0" w:space="0" w:color="auto"/>
                <w:left w:val="none" w:sz="0" w:space="0" w:color="auto"/>
                <w:bottom w:val="none" w:sz="0" w:space="0" w:color="auto"/>
                <w:right w:val="none" w:sz="0" w:space="0" w:color="auto"/>
              </w:divBdr>
            </w:div>
            <w:div w:id="756286389">
              <w:marLeft w:val="0"/>
              <w:marRight w:val="0"/>
              <w:marTop w:val="0"/>
              <w:marBottom w:val="0"/>
              <w:divBdr>
                <w:top w:val="none" w:sz="0" w:space="0" w:color="auto"/>
                <w:left w:val="none" w:sz="0" w:space="0" w:color="auto"/>
                <w:bottom w:val="none" w:sz="0" w:space="0" w:color="auto"/>
                <w:right w:val="none" w:sz="0" w:space="0" w:color="auto"/>
              </w:divBdr>
            </w:div>
            <w:div w:id="815224556">
              <w:marLeft w:val="0"/>
              <w:marRight w:val="0"/>
              <w:marTop w:val="0"/>
              <w:marBottom w:val="0"/>
              <w:divBdr>
                <w:top w:val="none" w:sz="0" w:space="0" w:color="auto"/>
                <w:left w:val="none" w:sz="0" w:space="0" w:color="auto"/>
                <w:bottom w:val="none" w:sz="0" w:space="0" w:color="auto"/>
                <w:right w:val="none" w:sz="0" w:space="0" w:color="auto"/>
              </w:divBdr>
            </w:div>
            <w:div w:id="808792316">
              <w:marLeft w:val="0"/>
              <w:marRight w:val="0"/>
              <w:marTop w:val="0"/>
              <w:marBottom w:val="0"/>
              <w:divBdr>
                <w:top w:val="none" w:sz="0" w:space="0" w:color="auto"/>
                <w:left w:val="none" w:sz="0" w:space="0" w:color="auto"/>
                <w:bottom w:val="none" w:sz="0" w:space="0" w:color="auto"/>
                <w:right w:val="none" w:sz="0" w:space="0" w:color="auto"/>
              </w:divBdr>
            </w:div>
            <w:div w:id="468866476">
              <w:marLeft w:val="0"/>
              <w:marRight w:val="0"/>
              <w:marTop w:val="0"/>
              <w:marBottom w:val="0"/>
              <w:divBdr>
                <w:top w:val="none" w:sz="0" w:space="0" w:color="auto"/>
                <w:left w:val="none" w:sz="0" w:space="0" w:color="auto"/>
                <w:bottom w:val="none" w:sz="0" w:space="0" w:color="auto"/>
                <w:right w:val="none" w:sz="0" w:space="0" w:color="auto"/>
              </w:divBdr>
            </w:div>
            <w:div w:id="1363048304">
              <w:marLeft w:val="0"/>
              <w:marRight w:val="0"/>
              <w:marTop w:val="0"/>
              <w:marBottom w:val="0"/>
              <w:divBdr>
                <w:top w:val="none" w:sz="0" w:space="0" w:color="auto"/>
                <w:left w:val="none" w:sz="0" w:space="0" w:color="auto"/>
                <w:bottom w:val="none" w:sz="0" w:space="0" w:color="auto"/>
                <w:right w:val="none" w:sz="0" w:space="0" w:color="auto"/>
              </w:divBdr>
            </w:div>
            <w:div w:id="663780314">
              <w:marLeft w:val="0"/>
              <w:marRight w:val="0"/>
              <w:marTop w:val="0"/>
              <w:marBottom w:val="0"/>
              <w:divBdr>
                <w:top w:val="none" w:sz="0" w:space="0" w:color="auto"/>
                <w:left w:val="none" w:sz="0" w:space="0" w:color="auto"/>
                <w:bottom w:val="none" w:sz="0" w:space="0" w:color="auto"/>
                <w:right w:val="none" w:sz="0" w:space="0" w:color="auto"/>
              </w:divBdr>
            </w:div>
            <w:div w:id="1783376335">
              <w:marLeft w:val="0"/>
              <w:marRight w:val="0"/>
              <w:marTop w:val="0"/>
              <w:marBottom w:val="0"/>
              <w:divBdr>
                <w:top w:val="none" w:sz="0" w:space="0" w:color="auto"/>
                <w:left w:val="none" w:sz="0" w:space="0" w:color="auto"/>
                <w:bottom w:val="none" w:sz="0" w:space="0" w:color="auto"/>
                <w:right w:val="none" w:sz="0" w:space="0" w:color="auto"/>
              </w:divBdr>
            </w:div>
            <w:div w:id="950671710">
              <w:marLeft w:val="0"/>
              <w:marRight w:val="0"/>
              <w:marTop w:val="0"/>
              <w:marBottom w:val="0"/>
              <w:divBdr>
                <w:top w:val="none" w:sz="0" w:space="0" w:color="auto"/>
                <w:left w:val="none" w:sz="0" w:space="0" w:color="auto"/>
                <w:bottom w:val="none" w:sz="0" w:space="0" w:color="auto"/>
                <w:right w:val="none" w:sz="0" w:space="0" w:color="auto"/>
              </w:divBdr>
            </w:div>
            <w:div w:id="710037411">
              <w:marLeft w:val="0"/>
              <w:marRight w:val="0"/>
              <w:marTop w:val="0"/>
              <w:marBottom w:val="0"/>
              <w:divBdr>
                <w:top w:val="none" w:sz="0" w:space="0" w:color="auto"/>
                <w:left w:val="none" w:sz="0" w:space="0" w:color="auto"/>
                <w:bottom w:val="none" w:sz="0" w:space="0" w:color="auto"/>
                <w:right w:val="none" w:sz="0" w:space="0" w:color="auto"/>
              </w:divBdr>
            </w:div>
            <w:div w:id="970013051">
              <w:marLeft w:val="0"/>
              <w:marRight w:val="0"/>
              <w:marTop w:val="0"/>
              <w:marBottom w:val="0"/>
              <w:divBdr>
                <w:top w:val="none" w:sz="0" w:space="0" w:color="auto"/>
                <w:left w:val="none" w:sz="0" w:space="0" w:color="auto"/>
                <w:bottom w:val="none" w:sz="0" w:space="0" w:color="auto"/>
                <w:right w:val="none" w:sz="0" w:space="0" w:color="auto"/>
              </w:divBdr>
            </w:div>
          </w:divsChild>
        </w:div>
        <w:div w:id="1944024114">
          <w:marLeft w:val="0"/>
          <w:marRight w:val="0"/>
          <w:marTop w:val="0"/>
          <w:marBottom w:val="0"/>
          <w:divBdr>
            <w:top w:val="none" w:sz="0" w:space="0" w:color="auto"/>
            <w:left w:val="none" w:sz="0" w:space="0" w:color="auto"/>
            <w:bottom w:val="none" w:sz="0" w:space="0" w:color="auto"/>
            <w:right w:val="none" w:sz="0" w:space="0" w:color="auto"/>
          </w:divBdr>
          <w:divsChild>
            <w:div w:id="1799834768">
              <w:marLeft w:val="0"/>
              <w:marRight w:val="0"/>
              <w:marTop w:val="0"/>
              <w:marBottom w:val="0"/>
              <w:divBdr>
                <w:top w:val="none" w:sz="0" w:space="0" w:color="auto"/>
                <w:left w:val="none" w:sz="0" w:space="0" w:color="auto"/>
                <w:bottom w:val="none" w:sz="0" w:space="0" w:color="auto"/>
                <w:right w:val="none" w:sz="0" w:space="0" w:color="auto"/>
              </w:divBdr>
            </w:div>
            <w:div w:id="1436755832">
              <w:marLeft w:val="0"/>
              <w:marRight w:val="0"/>
              <w:marTop w:val="0"/>
              <w:marBottom w:val="0"/>
              <w:divBdr>
                <w:top w:val="none" w:sz="0" w:space="0" w:color="auto"/>
                <w:left w:val="none" w:sz="0" w:space="0" w:color="auto"/>
                <w:bottom w:val="none" w:sz="0" w:space="0" w:color="auto"/>
                <w:right w:val="none" w:sz="0" w:space="0" w:color="auto"/>
              </w:divBdr>
            </w:div>
            <w:div w:id="1597130412">
              <w:marLeft w:val="0"/>
              <w:marRight w:val="0"/>
              <w:marTop w:val="0"/>
              <w:marBottom w:val="0"/>
              <w:divBdr>
                <w:top w:val="none" w:sz="0" w:space="0" w:color="auto"/>
                <w:left w:val="none" w:sz="0" w:space="0" w:color="auto"/>
                <w:bottom w:val="none" w:sz="0" w:space="0" w:color="auto"/>
                <w:right w:val="none" w:sz="0" w:space="0" w:color="auto"/>
              </w:divBdr>
            </w:div>
            <w:div w:id="1338146630">
              <w:marLeft w:val="0"/>
              <w:marRight w:val="0"/>
              <w:marTop w:val="0"/>
              <w:marBottom w:val="0"/>
              <w:divBdr>
                <w:top w:val="none" w:sz="0" w:space="0" w:color="auto"/>
                <w:left w:val="none" w:sz="0" w:space="0" w:color="auto"/>
                <w:bottom w:val="none" w:sz="0" w:space="0" w:color="auto"/>
                <w:right w:val="none" w:sz="0" w:space="0" w:color="auto"/>
              </w:divBdr>
            </w:div>
            <w:div w:id="1225263705">
              <w:marLeft w:val="0"/>
              <w:marRight w:val="0"/>
              <w:marTop w:val="0"/>
              <w:marBottom w:val="0"/>
              <w:divBdr>
                <w:top w:val="none" w:sz="0" w:space="0" w:color="auto"/>
                <w:left w:val="none" w:sz="0" w:space="0" w:color="auto"/>
                <w:bottom w:val="none" w:sz="0" w:space="0" w:color="auto"/>
                <w:right w:val="none" w:sz="0" w:space="0" w:color="auto"/>
              </w:divBdr>
            </w:div>
            <w:div w:id="336808425">
              <w:marLeft w:val="0"/>
              <w:marRight w:val="0"/>
              <w:marTop w:val="0"/>
              <w:marBottom w:val="0"/>
              <w:divBdr>
                <w:top w:val="none" w:sz="0" w:space="0" w:color="auto"/>
                <w:left w:val="none" w:sz="0" w:space="0" w:color="auto"/>
                <w:bottom w:val="none" w:sz="0" w:space="0" w:color="auto"/>
                <w:right w:val="none" w:sz="0" w:space="0" w:color="auto"/>
              </w:divBdr>
            </w:div>
            <w:div w:id="45537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334300">
      <w:bodyDiv w:val="1"/>
      <w:marLeft w:val="0"/>
      <w:marRight w:val="0"/>
      <w:marTop w:val="0"/>
      <w:marBottom w:val="0"/>
      <w:divBdr>
        <w:top w:val="none" w:sz="0" w:space="0" w:color="auto"/>
        <w:left w:val="none" w:sz="0" w:space="0" w:color="auto"/>
        <w:bottom w:val="none" w:sz="0" w:space="0" w:color="auto"/>
        <w:right w:val="none" w:sz="0" w:space="0" w:color="auto"/>
      </w:divBdr>
      <w:divsChild>
        <w:div w:id="1830173758">
          <w:marLeft w:val="0"/>
          <w:marRight w:val="0"/>
          <w:marTop w:val="0"/>
          <w:marBottom w:val="0"/>
          <w:divBdr>
            <w:top w:val="none" w:sz="0" w:space="0" w:color="auto"/>
            <w:left w:val="none" w:sz="0" w:space="0" w:color="auto"/>
            <w:bottom w:val="none" w:sz="0" w:space="0" w:color="auto"/>
            <w:right w:val="none" w:sz="0" w:space="0" w:color="auto"/>
          </w:divBdr>
          <w:divsChild>
            <w:div w:id="1448041019">
              <w:marLeft w:val="0"/>
              <w:marRight w:val="0"/>
              <w:marTop w:val="0"/>
              <w:marBottom w:val="0"/>
              <w:divBdr>
                <w:top w:val="none" w:sz="0" w:space="0" w:color="auto"/>
                <w:left w:val="none" w:sz="0" w:space="0" w:color="auto"/>
                <w:bottom w:val="none" w:sz="0" w:space="0" w:color="auto"/>
                <w:right w:val="none" w:sz="0" w:space="0" w:color="auto"/>
              </w:divBdr>
            </w:div>
            <w:div w:id="630133148">
              <w:marLeft w:val="0"/>
              <w:marRight w:val="0"/>
              <w:marTop w:val="0"/>
              <w:marBottom w:val="0"/>
              <w:divBdr>
                <w:top w:val="none" w:sz="0" w:space="0" w:color="auto"/>
                <w:left w:val="none" w:sz="0" w:space="0" w:color="auto"/>
                <w:bottom w:val="none" w:sz="0" w:space="0" w:color="auto"/>
                <w:right w:val="none" w:sz="0" w:space="0" w:color="auto"/>
              </w:divBdr>
            </w:div>
            <w:div w:id="539635666">
              <w:marLeft w:val="0"/>
              <w:marRight w:val="0"/>
              <w:marTop w:val="0"/>
              <w:marBottom w:val="0"/>
              <w:divBdr>
                <w:top w:val="none" w:sz="0" w:space="0" w:color="auto"/>
                <w:left w:val="none" w:sz="0" w:space="0" w:color="auto"/>
                <w:bottom w:val="none" w:sz="0" w:space="0" w:color="auto"/>
                <w:right w:val="none" w:sz="0" w:space="0" w:color="auto"/>
              </w:divBdr>
            </w:div>
            <w:div w:id="659894184">
              <w:marLeft w:val="0"/>
              <w:marRight w:val="0"/>
              <w:marTop w:val="0"/>
              <w:marBottom w:val="0"/>
              <w:divBdr>
                <w:top w:val="none" w:sz="0" w:space="0" w:color="auto"/>
                <w:left w:val="none" w:sz="0" w:space="0" w:color="auto"/>
                <w:bottom w:val="none" w:sz="0" w:space="0" w:color="auto"/>
                <w:right w:val="none" w:sz="0" w:space="0" w:color="auto"/>
              </w:divBdr>
            </w:div>
            <w:div w:id="1253126536">
              <w:marLeft w:val="0"/>
              <w:marRight w:val="0"/>
              <w:marTop w:val="0"/>
              <w:marBottom w:val="0"/>
              <w:divBdr>
                <w:top w:val="none" w:sz="0" w:space="0" w:color="auto"/>
                <w:left w:val="none" w:sz="0" w:space="0" w:color="auto"/>
                <w:bottom w:val="none" w:sz="0" w:space="0" w:color="auto"/>
                <w:right w:val="none" w:sz="0" w:space="0" w:color="auto"/>
              </w:divBdr>
            </w:div>
            <w:div w:id="1471439439">
              <w:marLeft w:val="0"/>
              <w:marRight w:val="0"/>
              <w:marTop w:val="0"/>
              <w:marBottom w:val="0"/>
              <w:divBdr>
                <w:top w:val="none" w:sz="0" w:space="0" w:color="auto"/>
                <w:left w:val="none" w:sz="0" w:space="0" w:color="auto"/>
                <w:bottom w:val="none" w:sz="0" w:space="0" w:color="auto"/>
                <w:right w:val="none" w:sz="0" w:space="0" w:color="auto"/>
              </w:divBdr>
            </w:div>
            <w:div w:id="311448094">
              <w:marLeft w:val="0"/>
              <w:marRight w:val="0"/>
              <w:marTop w:val="0"/>
              <w:marBottom w:val="0"/>
              <w:divBdr>
                <w:top w:val="none" w:sz="0" w:space="0" w:color="auto"/>
                <w:left w:val="none" w:sz="0" w:space="0" w:color="auto"/>
                <w:bottom w:val="none" w:sz="0" w:space="0" w:color="auto"/>
                <w:right w:val="none" w:sz="0" w:space="0" w:color="auto"/>
              </w:divBdr>
            </w:div>
          </w:divsChild>
        </w:div>
        <w:div w:id="979269008">
          <w:marLeft w:val="0"/>
          <w:marRight w:val="0"/>
          <w:marTop w:val="0"/>
          <w:marBottom w:val="0"/>
          <w:divBdr>
            <w:top w:val="none" w:sz="0" w:space="0" w:color="auto"/>
            <w:left w:val="none" w:sz="0" w:space="0" w:color="auto"/>
            <w:bottom w:val="none" w:sz="0" w:space="0" w:color="auto"/>
            <w:right w:val="none" w:sz="0" w:space="0" w:color="auto"/>
          </w:divBdr>
          <w:divsChild>
            <w:div w:id="1641420653">
              <w:marLeft w:val="-75"/>
              <w:marRight w:val="0"/>
              <w:marTop w:val="30"/>
              <w:marBottom w:val="30"/>
              <w:divBdr>
                <w:top w:val="none" w:sz="0" w:space="0" w:color="auto"/>
                <w:left w:val="none" w:sz="0" w:space="0" w:color="auto"/>
                <w:bottom w:val="none" w:sz="0" w:space="0" w:color="auto"/>
                <w:right w:val="none" w:sz="0" w:space="0" w:color="auto"/>
              </w:divBdr>
              <w:divsChild>
                <w:div w:id="789322738">
                  <w:marLeft w:val="0"/>
                  <w:marRight w:val="0"/>
                  <w:marTop w:val="0"/>
                  <w:marBottom w:val="0"/>
                  <w:divBdr>
                    <w:top w:val="none" w:sz="0" w:space="0" w:color="auto"/>
                    <w:left w:val="none" w:sz="0" w:space="0" w:color="auto"/>
                    <w:bottom w:val="none" w:sz="0" w:space="0" w:color="auto"/>
                    <w:right w:val="none" w:sz="0" w:space="0" w:color="auto"/>
                  </w:divBdr>
                  <w:divsChild>
                    <w:div w:id="1106079369">
                      <w:marLeft w:val="0"/>
                      <w:marRight w:val="0"/>
                      <w:marTop w:val="0"/>
                      <w:marBottom w:val="0"/>
                      <w:divBdr>
                        <w:top w:val="none" w:sz="0" w:space="0" w:color="auto"/>
                        <w:left w:val="none" w:sz="0" w:space="0" w:color="auto"/>
                        <w:bottom w:val="none" w:sz="0" w:space="0" w:color="auto"/>
                        <w:right w:val="none" w:sz="0" w:space="0" w:color="auto"/>
                      </w:divBdr>
                    </w:div>
                  </w:divsChild>
                </w:div>
                <w:div w:id="1946889100">
                  <w:marLeft w:val="0"/>
                  <w:marRight w:val="0"/>
                  <w:marTop w:val="0"/>
                  <w:marBottom w:val="0"/>
                  <w:divBdr>
                    <w:top w:val="none" w:sz="0" w:space="0" w:color="auto"/>
                    <w:left w:val="none" w:sz="0" w:space="0" w:color="auto"/>
                    <w:bottom w:val="none" w:sz="0" w:space="0" w:color="auto"/>
                    <w:right w:val="none" w:sz="0" w:space="0" w:color="auto"/>
                  </w:divBdr>
                  <w:divsChild>
                    <w:div w:id="894049702">
                      <w:marLeft w:val="0"/>
                      <w:marRight w:val="0"/>
                      <w:marTop w:val="0"/>
                      <w:marBottom w:val="0"/>
                      <w:divBdr>
                        <w:top w:val="none" w:sz="0" w:space="0" w:color="auto"/>
                        <w:left w:val="none" w:sz="0" w:space="0" w:color="auto"/>
                        <w:bottom w:val="none" w:sz="0" w:space="0" w:color="auto"/>
                        <w:right w:val="none" w:sz="0" w:space="0" w:color="auto"/>
                      </w:divBdr>
                    </w:div>
                  </w:divsChild>
                </w:div>
                <w:div w:id="19088752">
                  <w:marLeft w:val="0"/>
                  <w:marRight w:val="0"/>
                  <w:marTop w:val="0"/>
                  <w:marBottom w:val="0"/>
                  <w:divBdr>
                    <w:top w:val="none" w:sz="0" w:space="0" w:color="auto"/>
                    <w:left w:val="none" w:sz="0" w:space="0" w:color="auto"/>
                    <w:bottom w:val="none" w:sz="0" w:space="0" w:color="auto"/>
                    <w:right w:val="none" w:sz="0" w:space="0" w:color="auto"/>
                  </w:divBdr>
                  <w:divsChild>
                    <w:div w:id="934285770">
                      <w:marLeft w:val="0"/>
                      <w:marRight w:val="0"/>
                      <w:marTop w:val="0"/>
                      <w:marBottom w:val="0"/>
                      <w:divBdr>
                        <w:top w:val="none" w:sz="0" w:space="0" w:color="auto"/>
                        <w:left w:val="none" w:sz="0" w:space="0" w:color="auto"/>
                        <w:bottom w:val="none" w:sz="0" w:space="0" w:color="auto"/>
                        <w:right w:val="none" w:sz="0" w:space="0" w:color="auto"/>
                      </w:divBdr>
                    </w:div>
                  </w:divsChild>
                </w:div>
                <w:div w:id="2012291949">
                  <w:marLeft w:val="0"/>
                  <w:marRight w:val="0"/>
                  <w:marTop w:val="0"/>
                  <w:marBottom w:val="0"/>
                  <w:divBdr>
                    <w:top w:val="none" w:sz="0" w:space="0" w:color="auto"/>
                    <w:left w:val="none" w:sz="0" w:space="0" w:color="auto"/>
                    <w:bottom w:val="none" w:sz="0" w:space="0" w:color="auto"/>
                    <w:right w:val="none" w:sz="0" w:space="0" w:color="auto"/>
                  </w:divBdr>
                  <w:divsChild>
                    <w:div w:id="1724253694">
                      <w:marLeft w:val="0"/>
                      <w:marRight w:val="0"/>
                      <w:marTop w:val="0"/>
                      <w:marBottom w:val="0"/>
                      <w:divBdr>
                        <w:top w:val="none" w:sz="0" w:space="0" w:color="auto"/>
                        <w:left w:val="none" w:sz="0" w:space="0" w:color="auto"/>
                        <w:bottom w:val="none" w:sz="0" w:space="0" w:color="auto"/>
                        <w:right w:val="none" w:sz="0" w:space="0" w:color="auto"/>
                      </w:divBdr>
                    </w:div>
                  </w:divsChild>
                </w:div>
                <w:div w:id="396559162">
                  <w:marLeft w:val="0"/>
                  <w:marRight w:val="0"/>
                  <w:marTop w:val="0"/>
                  <w:marBottom w:val="0"/>
                  <w:divBdr>
                    <w:top w:val="none" w:sz="0" w:space="0" w:color="auto"/>
                    <w:left w:val="none" w:sz="0" w:space="0" w:color="auto"/>
                    <w:bottom w:val="none" w:sz="0" w:space="0" w:color="auto"/>
                    <w:right w:val="none" w:sz="0" w:space="0" w:color="auto"/>
                  </w:divBdr>
                  <w:divsChild>
                    <w:div w:id="763577639">
                      <w:marLeft w:val="0"/>
                      <w:marRight w:val="0"/>
                      <w:marTop w:val="0"/>
                      <w:marBottom w:val="0"/>
                      <w:divBdr>
                        <w:top w:val="none" w:sz="0" w:space="0" w:color="auto"/>
                        <w:left w:val="none" w:sz="0" w:space="0" w:color="auto"/>
                        <w:bottom w:val="none" w:sz="0" w:space="0" w:color="auto"/>
                        <w:right w:val="none" w:sz="0" w:space="0" w:color="auto"/>
                      </w:divBdr>
                    </w:div>
                  </w:divsChild>
                </w:div>
                <w:div w:id="600534154">
                  <w:marLeft w:val="0"/>
                  <w:marRight w:val="0"/>
                  <w:marTop w:val="0"/>
                  <w:marBottom w:val="0"/>
                  <w:divBdr>
                    <w:top w:val="none" w:sz="0" w:space="0" w:color="auto"/>
                    <w:left w:val="none" w:sz="0" w:space="0" w:color="auto"/>
                    <w:bottom w:val="none" w:sz="0" w:space="0" w:color="auto"/>
                    <w:right w:val="none" w:sz="0" w:space="0" w:color="auto"/>
                  </w:divBdr>
                  <w:divsChild>
                    <w:div w:id="1503469620">
                      <w:marLeft w:val="0"/>
                      <w:marRight w:val="0"/>
                      <w:marTop w:val="0"/>
                      <w:marBottom w:val="0"/>
                      <w:divBdr>
                        <w:top w:val="none" w:sz="0" w:space="0" w:color="auto"/>
                        <w:left w:val="none" w:sz="0" w:space="0" w:color="auto"/>
                        <w:bottom w:val="none" w:sz="0" w:space="0" w:color="auto"/>
                        <w:right w:val="none" w:sz="0" w:space="0" w:color="auto"/>
                      </w:divBdr>
                    </w:div>
                    <w:div w:id="154730984">
                      <w:marLeft w:val="0"/>
                      <w:marRight w:val="0"/>
                      <w:marTop w:val="0"/>
                      <w:marBottom w:val="0"/>
                      <w:divBdr>
                        <w:top w:val="none" w:sz="0" w:space="0" w:color="auto"/>
                        <w:left w:val="none" w:sz="0" w:space="0" w:color="auto"/>
                        <w:bottom w:val="none" w:sz="0" w:space="0" w:color="auto"/>
                        <w:right w:val="none" w:sz="0" w:space="0" w:color="auto"/>
                      </w:divBdr>
                    </w:div>
                  </w:divsChild>
                </w:div>
                <w:div w:id="1729108748">
                  <w:marLeft w:val="0"/>
                  <w:marRight w:val="0"/>
                  <w:marTop w:val="0"/>
                  <w:marBottom w:val="0"/>
                  <w:divBdr>
                    <w:top w:val="none" w:sz="0" w:space="0" w:color="auto"/>
                    <w:left w:val="none" w:sz="0" w:space="0" w:color="auto"/>
                    <w:bottom w:val="none" w:sz="0" w:space="0" w:color="auto"/>
                    <w:right w:val="none" w:sz="0" w:space="0" w:color="auto"/>
                  </w:divBdr>
                  <w:divsChild>
                    <w:div w:id="465009195">
                      <w:marLeft w:val="0"/>
                      <w:marRight w:val="0"/>
                      <w:marTop w:val="0"/>
                      <w:marBottom w:val="0"/>
                      <w:divBdr>
                        <w:top w:val="none" w:sz="0" w:space="0" w:color="auto"/>
                        <w:left w:val="none" w:sz="0" w:space="0" w:color="auto"/>
                        <w:bottom w:val="none" w:sz="0" w:space="0" w:color="auto"/>
                        <w:right w:val="none" w:sz="0" w:space="0" w:color="auto"/>
                      </w:divBdr>
                    </w:div>
                  </w:divsChild>
                </w:div>
                <w:div w:id="725184504">
                  <w:marLeft w:val="0"/>
                  <w:marRight w:val="0"/>
                  <w:marTop w:val="0"/>
                  <w:marBottom w:val="0"/>
                  <w:divBdr>
                    <w:top w:val="none" w:sz="0" w:space="0" w:color="auto"/>
                    <w:left w:val="none" w:sz="0" w:space="0" w:color="auto"/>
                    <w:bottom w:val="none" w:sz="0" w:space="0" w:color="auto"/>
                    <w:right w:val="none" w:sz="0" w:space="0" w:color="auto"/>
                  </w:divBdr>
                  <w:divsChild>
                    <w:div w:id="865942019">
                      <w:marLeft w:val="0"/>
                      <w:marRight w:val="0"/>
                      <w:marTop w:val="0"/>
                      <w:marBottom w:val="0"/>
                      <w:divBdr>
                        <w:top w:val="none" w:sz="0" w:space="0" w:color="auto"/>
                        <w:left w:val="none" w:sz="0" w:space="0" w:color="auto"/>
                        <w:bottom w:val="none" w:sz="0" w:space="0" w:color="auto"/>
                        <w:right w:val="none" w:sz="0" w:space="0" w:color="auto"/>
                      </w:divBdr>
                    </w:div>
                  </w:divsChild>
                </w:div>
                <w:div w:id="1636716412">
                  <w:marLeft w:val="0"/>
                  <w:marRight w:val="0"/>
                  <w:marTop w:val="0"/>
                  <w:marBottom w:val="0"/>
                  <w:divBdr>
                    <w:top w:val="none" w:sz="0" w:space="0" w:color="auto"/>
                    <w:left w:val="none" w:sz="0" w:space="0" w:color="auto"/>
                    <w:bottom w:val="none" w:sz="0" w:space="0" w:color="auto"/>
                    <w:right w:val="none" w:sz="0" w:space="0" w:color="auto"/>
                  </w:divBdr>
                  <w:divsChild>
                    <w:div w:id="659307450">
                      <w:marLeft w:val="0"/>
                      <w:marRight w:val="0"/>
                      <w:marTop w:val="0"/>
                      <w:marBottom w:val="0"/>
                      <w:divBdr>
                        <w:top w:val="none" w:sz="0" w:space="0" w:color="auto"/>
                        <w:left w:val="none" w:sz="0" w:space="0" w:color="auto"/>
                        <w:bottom w:val="none" w:sz="0" w:space="0" w:color="auto"/>
                        <w:right w:val="none" w:sz="0" w:space="0" w:color="auto"/>
                      </w:divBdr>
                    </w:div>
                  </w:divsChild>
                </w:div>
                <w:div w:id="453528427">
                  <w:marLeft w:val="0"/>
                  <w:marRight w:val="0"/>
                  <w:marTop w:val="0"/>
                  <w:marBottom w:val="0"/>
                  <w:divBdr>
                    <w:top w:val="none" w:sz="0" w:space="0" w:color="auto"/>
                    <w:left w:val="none" w:sz="0" w:space="0" w:color="auto"/>
                    <w:bottom w:val="none" w:sz="0" w:space="0" w:color="auto"/>
                    <w:right w:val="none" w:sz="0" w:space="0" w:color="auto"/>
                  </w:divBdr>
                  <w:divsChild>
                    <w:div w:id="1833370988">
                      <w:marLeft w:val="0"/>
                      <w:marRight w:val="0"/>
                      <w:marTop w:val="0"/>
                      <w:marBottom w:val="0"/>
                      <w:divBdr>
                        <w:top w:val="none" w:sz="0" w:space="0" w:color="auto"/>
                        <w:left w:val="none" w:sz="0" w:space="0" w:color="auto"/>
                        <w:bottom w:val="none" w:sz="0" w:space="0" w:color="auto"/>
                        <w:right w:val="none" w:sz="0" w:space="0" w:color="auto"/>
                      </w:divBdr>
                    </w:div>
                  </w:divsChild>
                </w:div>
                <w:div w:id="1397243871">
                  <w:marLeft w:val="0"/>
                  <w:marRight w:val="0"/>
                  <w:marTop w:val="0"/>
                  <w:marBottom w:val="0"/>
                  <w:divBdr>
                    <w:top w:val="none" w:sz="0" w:space="0" w:color="auto"/>
                    <w:left w:val="none" w:sz="0" w:space="0" w:color="auto"/>
                    <w:bottom w:val="none" w:sz="0" w:space="0" w:color="auto"/>
                    <w:right w:val="none" w:sz="0" w:space="0" w:color="auto"/>
                  </w:divBdr>
                  <w:divsChild>
                    <w:div w:id="1474441415">
                      <w:marLeft w:val="0"/>
                      <w:marRight w:val="0"/>
                      <w:marTop w:val="0"/>
                      <w:marBottom w:val="0"/>
                      <w:divBdr>
                        <w:top w:val="none" w:sz="0" w:space="0" w:color="auto"/>
                        <w:left w:val="none" w:sz="0" w:space="0" w:color="auto"/>
                        <w:bottom w:val="none" w:sz="0" w:space="0" w:color="auto"/>
                        <w:right w:val="none" w:sz="0" w:space="0" w:color="auto"/>
                      </w:divBdr>
                    </w:div>
                  </w:divsChild>
                </w:div>
                <w:div w:id="1566448088">
                  <w:marLeft w:val="0"/>
                  <w:marRight w:val="0"/>
                  <w:marTop w:val="0"/>
                  <w:marBottom w:val="0"/>
                  <w:divBdr>
                    <w:top w:val="none" w:sz="0" w:space="0" w:color="auto"/>
                    <w:left w:val="none" w:sz="0" w:space="0" w:color="auto"/>
                    <w:bottom w:val="none" w:sz="0" w:space="0" w:color="auto"/>
                    <w:right w:val="none" w:sz="0" w:space="0" w:color="auto"/>
                  </w:divBdr>
                  <w:divsChild>
                    <w:div w:id="1731928772">
                      <w:marLeft w:val="0"/>
                      <w:marRight w:val="0"/>
                      <w:marTop w:val="0"/>
                      <w:marBottom w:val="0"/>
                      <w:divBdr>
                        <w:top w:val="none" w:sz="0" w:space="0" w:color="auto"/>
                        <w:left w:val="none" w:sz="0" w:space="0" w:color="auto"/>
                        <w:bottom w:val="none" w:sz="0" w:space="0" w:color="auto"/>
                        <w:right w:val="none" w:sz="0" w:space="0" w:color="auto"/>
                      </w:divBdr>
                    </w:div>
                  </w:divsChild>
                </w:div>
                <w:div w:id="853150756">
                  <w:marLeft w:val="0"/>
                  <w:marRight w:val="0"/>
                  <w:marTop w:val="0"/>
                  <w:marBottom w:val="0"/>
                  <w:divBdr>
                    <w:top w:val="none" w:sz="0" w:space="0" w:color="auto"/>
                    <w:left w:val="none" w:sz="0" w:space="0" w:color="auto"/>
                    <w:bottom w:val="none" w:sz="0" w:space="0" w:color="auto"/>
                    <w:right w:val="none" w:sz="0" w:space="0" w:color="auto"/>
                  </w:divBdr>
                  <w:divsChild>
                    <w:div w:id="2031956470">
                      <w:marLeft w:val="0"/>
                      <w:marRight w:val="0"/>
                      <w:marTop w:val="0"/>
                      <w:marBottom w:val="0"/>
                      <w:divBdr>
                        <w:top w:val="none" w:sz="0" w:space="0" w:color="auto"/>
                        <w:left w:val="none" w:sz="0" w:space="0" w:color="auto"/>
                        <w:bottom w:val="none" w:sz="0" w:space="0" w:color="auto"/>
                        <w:right w:val="none" w:sz="0" w:space="0" w:color="auto"/>
                      </w:divBdr>
                    </w:div>
                  </w:divsChild>
                </w:div>
                <w:div w:id="1960332923">
                  <w:marLeft w:val="0"/>
                  <w:marRight w:val="0"/>
                  <w:marTop w:val="0"/>
                  <w:marBottom w:val="0"/>
                  <w:divBdr>
                    <w:top w:val="none" w:sz="0" w:space="0" w:color="auto"/>
                    <w:left w:val="none" w:sz="0" w:space="0" w:color="auto"/>
                    <w:bottom w:val="none" w:sz="0" w:space="0" w:color="auto"/>
                    <w:right w:val="none" w:sz="0" w:space="0" w:color="auto"/>
                  </w:divBdr>
                  <w:divsChild>
                    <w:div w:id="1232620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4550475">
          <w:marLeft w:val="0"/>
          <w:marRight w:val="0"/>
          <w:marTop w:val="0"/>
          <w:marBottom w:val="0"/>
          <w:divBdr>
            <w:top w:val="none" w:sz="0" w:space="0" w:color="auto"/>
            <w:left w:val="none" w:sz="0" w:space="0" w:color="auto"/>
            <w:bottom w:val="none" w:sz="0" w:space="0" w:color="auto"/>
            <w:right w:val="none" w:sz="0" w:space="0" w:color="auto"/>
          </w:divBdr>
          <w:divsChild>
            <w:div w:id="1310281106">
              <w:marLeft w:val="0"/>
              <w:marRight w:val="0"/>
              <w:marTop w:val="0"/>
              <w:marBottom w:val="0"/>
              <w:divBdr>
                <w:top w:val="none" w:sz="0" w:space="0" w:color="auto"/>
                <w:left w:val="none" w:sz="0" w:space="0" w:color="auto"/>
                <w:bottom w:val="none" w:sz="0" w:space="0" w:color="auto"/>
                <w:right w:val="none" w:sz="0" w:space="0" w:color="auto"/>
              </w:divBdr>
            </w:div>
            <w:div w:id="696194824">
              <w:marLeft w:val="0"/>
              <w:marRight w:val="0"/>
              <w:marTop w:val="0"/>
              <w:marBottom w:val="0"/>
              <w:divBdr>
                <w:top w:val="none" w:sz="0" w:space="0" w:color="auto"/>
                <w:left w:val="none" w:sz="0" w:space="0" w:color="auto"/>
                <w:bottom w:val="none" w:sz="0" w:space="0" w:color="auto"/>
                <w:right w:val="none" w:sz="0" w:space="0" w:color="auto"/>
              </w:divBdr>
            </w:div>
            <w:div w:id="223760917">
              <w:marLeft w:val="0"/>
              <w:marRight w:val="0"/>
              <w:marTop w:val="0"/>
              <w:marBottom w:val="0"/>
              <w:divBdr>
                <w:top w:val="none" w:sz="0" w:space="0" w:color="auto"/>
                <w:left w:val="none" w:sz="0" w:space="0" w:color="auto"/>
                <w:bottom w:val="none" w:sz="0" w:space="0" w:color="auto"/>
                <w:right w:val="none" w:sz="0" w:space="0" w:color="auto"/>
              </w:divBdr>
            </w:div>
          </w:divsChild>
        </w:div>
        <w:div w:id="459958759">
          <w:marLeft w:val="0"/>
          <w:marRight w:val="0"/>
          <w:marTop w:val="0"/>
          <w:marBottom w:val="0"/>
          <w:divBdr>
            <w:top w:val="none" w:sz="0" w:space="0" w:color="auto"/>
            <w:left w:val="none" w:sz="0" w:space="0" w:color="auto"/>
            <w:bottom w:val="none" w:sz="0" w:space="0" w:color="auto"/>
            <w:right w:val="none" w:sz="0" w:space="0" w:color="auto"/>
          </w:divBdr>
          <w:divsChild>
            <w:div w:id="572618567">
              <w:marLeft w:val="-75"/>
              <w:marRight w:val="0"/>
              <w:marTop w:val="30"/>
              <w:marBottom w:val="30"/>
              <w:divBdr>
                <w:top w:val="none" w:sz="0" w:space="0" w:color="auto"/>
                <w:left w:val="none" w:sz="0" w:space="0" w:color="auto"/>
                <w:bottom w:val="none" w:sz="0" w:space="0" w:color="auto"/>
                <w:right w:val="none" w:sz="0" w:space="0" w:color="auto"/>
              </w:divBdr>
              <w:divsChild>
                <w:div w:id="725879046">
                  <w:marLeft w:val="0"/>
                  <w:marRight w:val="0"/>
                  <w:marTop w:val="0"/>
                  <w:marBottom w:val="0"/>
                  <w:divBdr>
                    <w:top w:val="none" w:sz="0" w:space="0" w:color="auto"/>
                    <w:left w:val="none" w:sz="0" w:space="0" w:color="auto"/>
                    <w:bottom w:val="none" w:sz="0" w:space="0" w:color="auto"/>
                    <w:right w:val="none" w:sz="0" w:space="0" w:color="auto"/>
                  </w:divBdr>
                  <w:divsChild>
                    <w:div w:id="1656379219">
                      <w:marLeft w:val="0"/>
                      <w:marRight w:val="0"/>
                      <w:marTop w:val="0"/>
                      <w:marBottom w:val="0"/>
                      <w:divBdr>
                        <w:top w:val="none" w:sz="0" w:space="0" w:color="auto"/>
                        <w:left w:val="none" w:sz="0" w:space="0" w:color="auto"/>
                        <w:bottom w:val="none" w:sz="0" w:space="0" w:color="auto"/>
                        <w:right w:val="none" w:sz="0" w:space="0" w:color="auto"/>
                      </w:divBdr>
                    </w:div>
                  </w:divsChild>
                </w:div>
                <w:div w:id="1625845306">
                  <w:marLeft w:val="0"/>
                  <w:marRight w:val="0"/>
                  <w:marTop w:val="0"/>
                  <w:marBottom w:val="0"/>
                  <w:divBdr>
                    <w:top w:val="none" w:sz="0" w:space="0" w:color="auto"/>
                    <w:left w:val="none" w:sz="0" w:space="0" w:color="auto"/>
                    <w:bottom w:val="none" w:sz="0" w:space="0" w:color="auto"/>
                    <w:right w:val="none" w:sz="0" w:space="0" w:color="auto"/>
                  </w:divBdr>
                  <w:divsChild>
                    <w:div w:id="847524820">
                      <w:marLeft w:val="0"/>
                      <w:marRight w:val="0"/>
                      <w:marTop w:val="0"/>
                      <w:marBottom w:val="0"/>
                      <w:divBdr>
                        <w:top w:val="none" w:sz="0" w:space="0" w:color="auto"/>
                        <w:left w:val="none" w:sz="0" w:space="0" w:color="auto"/>
                        <w:bottom w:val="none" w:sz="0" w:space="0" w:color="auto"/>
                        <w:right w:val="none" w:sz="0" w:space="0" w:color="auto"/>
                      </w:divBdr>
                    </w:div>
                  </w:divsChild>
                </w:div>
                <w:div w:id="67577190">
                  <w:marLeft w:val="0"/>
                  <w:marRight w:val="0"/>
                  <w:marTop w:val="0"/>
                  <w:marBottom w:val="0"/>
                  <w:divBdr>
                    <w:top w:val="none" w:sz="0" w:space="0" w:color="auto"/>
                    <w:left w:val="none" w:sz="0" w:space="0" w:color="auto"/>
                    <w:bottom w:val="none" w:sz="0" w:space="0" w:color="auto"/>
                    <w:right w:val="none" w:sz="0" w:space="0" w:color="auto"/>
                  </w:divBdr>
                  <w:divsChild>
                    <w:div w:id="1123883964">
                      <w:marLeft w:val="0"/>
                      <w:marRight w:val="0"/>
                      <w:marTop w:val="0"/>
                      <w:marBottom w:val="0"/>
                      <w:divBdr>
                        <w:top w:val="none" w:sz="0" w:space="0" w:color="auto"/>
                        <w:left w:val="none" w:sz="0" w:space="0" w:color="auto"/>
                        <w:bottom w:val="none" w:sz="0" w:space="0" w:color="auto"/>
                        <w:right w:val="none" w:sz="0" w:space="0" w:color="auto"/>
                      </w:divBdr>
                    </w:div>
                  </w:divsChild>
                </w:div>
                <w:div w:id="722875678">
                  <w:marLeft w:val="0"/>
                  <w:marRight w:val="0"/>
                  <w:marTop w:val="0"/>
                  <w:marBottom w:val="0"/>
                  <w:divBdr>
                    <w:top w:val="none" w:sz="0" w:space="0" w:color="auto"/>
                    <w:left w:val="none" w:sz="0" w:space="0" w:color="auto"/>
                    <w:bottom w:val="none" w:sz="0" w:space="0" w:color="auto"/>
                    <w:right w:val="none" w:sz="0" w:space="0" w:color="auto"/>
                  </w:divBdr>
                  <w:divsChild>
                    <w:div w:id="1565990241">
                      <w:marLeft w:val="0"/>
                      <w:marRight w:val="0"/>
                      <w:marTop w:val="0"/>
                      <w:marBottom w:val="0"/>
                      <w:divBdr>
                        <w:top w:val="none" w:sz="0" w:space="0" w:color="auto"/>
                        <w:left w:val="none" w:sz="0" w:space="0" w:color="auto"/>
                        <w:bottom w:val="none" w:sz="0" w:space="0" w:color="auto"/>
                        <w:right w:val="none" w:sz="0" w:space="0" w:color="auto"/>
                      </w:divBdr>
                    </w:div>
                  </w:divsChild>
                </w:div>
                <w:div w:id="1852984963">
                  <w:marLeft w:val="0"/>
                  <w:marRight w:val="0"/>
                  <w:marTop w:val="0"/>
                  <w:marBottom w:val="0"/>
                  <w:divBdr>
                    <w:top w:val="none" w:sz="0" w:space="0" w:color="auto"/>
                    <w:left w:val="none" w:sz="0" w:space="0" w:color="auto"/>
                    <w:bottom w:val="none" w:sz="0" w:space="0" w:color="auto"/>
                    <w:right w:val="none" w:sz="0" w:space="0" w:color="auto"/>
                  </w:divBdr>
                  <w:divsChild>
                    <w:div w:id="1256402003">
                      <w:marLeft w:val="0"/>
                      <w:marRight w:val="0"/>
                      <w:marTop w:val="0"/>
                      <w:marBottom w:val="0"/>
                      <w:divBdr>
                        <w:top w:val="none" w:sz="0" w:space="0" w:color="auto"/>
                        <w:left w:val="none" w:sz="0" w:space="0" w:color="auto"/>
                        <w:bottom w:val="none" w:sz="0" w:space="0" w:color="auto"/>
                        <w:right w:val="none" w:sz="0" w:space="0" w:color="auto"/>
                      </w:divBdr>
                    </w:div>
                  </w:divsChild>
                </w:div>
                <w:div w:id="216163421">
                  <w:marLeft w:val="0"/>
                  <w:marRight w:val="0"/>
                  <w:marTop w:val="0"/>
                  <w:marBottom w:val="0"/>
                  <w:divBdr>
                    <w:top w:val="none" w:sz="0" w:space="0" w:color="auto"/>
                    <w:left w:val="none" w:sz="0" w:space="0" w:color="auto"/>
                    <w:bottom w:val="none" w:sz="0" w:space="0" w:color="auto"/>
                    <w:right w:val="none" w:sz="0" w:space="0" w:color="auto"/>
                  </w:divBdr>
                  <w:divsChild>
                    <w:div w:id="502203950">
                      <w:marLeft w:val="0"/>
                      <w:marRight w:val="0"/>
                      <w:marTop w:val="0"/>
                      <w:marBottom w:val="0"/>
                      <w:divBdr>
                        <w:top w:val="none" w:sz="0" w:space="0" w:color="auto"/>
                        <w:left w:val="none" w:sz="0" w:space="0" w:color="auto"/>
                        <w:bottom w:val="none" w:sz="0" w:space="0" w:color="auto"/>
                        <w:right w:val="none" w:sz="0" w:space="0" w:color="auto"/>
                      </w:divBdr>
                    </w:div>
                    <w:div w:id="595207564">
                      <w:marLeft w:val="0"/>
                      <w:marRight w:val="0"/>
                      <w:marTop w:val="0"/>
                      <w:marBottom w:val="0"/>
                      <w:divBdr>
                        <w:top w:val="none" w:sz="0" w:space="0" w:color="auto"/>
                        <w:left w:val="none" w:sz="0" w:space="0" w:color="auto"/>
                        <w:bottom w:val="none" w:sz="0" w:space="0" w:color="auto"/>
                        <w:right w:val="none" w:sz="0" w:space="0" w:color="auto"/>
                      </w:divBdr>
                    </w:div>
                  </w:divsChild>
                </w:div>
                <w:div w:id="96366125">
                  <w:marLeft w:val="0"/>
                  <w:marRight w:val="0"/>
                  <w:marTop w:val="0"/>
                  <w:marBottom w:val="0"/>
                  <w:divBdr>
                    <w:top w:val="none" w:sz="0" w:space="0" w:color="auto"/>
                    <w:left w:val="none" w:sz="0" w:space="0" w:color="auto"/>
                    <w:bottom w:val="none" w:sz="0" w:space="0" w:color="auto"/>
                    <w:right w:val="none" w:sz="0" w:space="0" w:color="auto"/>
                  </w:divBdr>
                  <w:divsChild>
                    <w:div w:id="1675763591">
                      <w:marLeft w:val="0"/>
                      <w:marRight w:val="0"/>
                      <w:marTop w:val="0"/>
                      <w:marBottom w:val="0"/>
                      <w:divBdr>
                        <w:top w:val="none" w:sz="0" w:space="0" w:color="auto"/>
                        <w:left w:val="none" w:sz="0" w:space="0" w:color="auto"/>
                        <w:bottom w:val="none" w:sz="0" w:space="0" w:color="auto"/>
                        <w:right w:val="none" w:sz="0" w:space="0" w:color="auto"/>
                      </w:divBdr>
                    </w:div>
                  </w:divsChild>
                </w:div>
                <w:div w:id="1032536257">
                  <w:marLeft w:val="0"/>
                  <w:marRight w:val="0"/>
                  <w:marTop w:val="0"/>
                  <w:marBottom w:val="0"/>
                  <w:divBdr>
                    <w:top w:val="none" w:sz="0" w:space="0" w:color="auto"/>
                    <w:left w:val="none" w:sz="0" w:space="0" w:color="auto"/>
                    <w:bottom w:val="none" w:sz="0" w:space="0" w:color="auto"/>
                    <w:right w:val="none" w:sz="0" w:space="0" w:color="auto"/>
                  </w:divBdr>
                  <w:divsChild>
                    <w:div w:id="1675766165">
                      <w:marLeft w:val="0"/>
                      <w:marRight w:val="0"/>
                      <w:marTop w:val="0"/>
                      <w:marBottom w:val="0"/>
                      <w:divBdr>
                        <w:top w:val="none" w:sz="0" w:space="0" w:color="auto"/>
                        <w:left w:val="none" w:sz="0" w:space="0" w:color="auto"/>
                        <w:bottom w:val="none" w:sz="0" w:space="0" w:color="auto"/>
                        <w:right w:val="none" w:sz="0" w:space="0" w:color="auto"/>
                      </w:divBdr>
                    </w:div>
                  </w:divsChild>
                </w:div>
                <w:div w:id="966081568">
                  <w:marLeft w:val="0"/>
                  <w:marRight w:val="0"/>
                  <w:marTop w:val="0"/>
                  <w:marBottom w:val="0"/>
                  <w:divBdr>
                    <w:top w:val="none" w:sz="0" w:space="0" w:color="auto"/>
                    <w:left w:val="none" w:sz="0" w:space="0" w:color="auto"/>
                    <w:bottom w:val="none" w:sz="0" w:space="0" w:color="auto"/>
                    <w:right w:val="none" w:sz="0" w:space="0" w:color="auto"/>
                  </w:divBdr>
                  <w:divsChild>
                    <w:div w:id="918363209">
                      <w:marLeft w:val="0"/>
                      <w:marRight w:val="0"/>
                      <w:marTop w:val="0"/>
                      <w:marBottom w:val="0"/>
                      <w:divBdr>
                        <w:top w:val="none" w:sz="0" w:space="0" w:color="auto"/>
                        <w:left w:val="none" w:sz="0" w:space="0" w:color="auto"/>
                        <w:bottom w:val="none" w:sz="0" w:space="0" w:color="auto"/>
                        <w:right w:val="none" w:sz="0" w:space="0" w:color="auto"/>
                      </w:divBdr>
                    </w:div>
                  </w:divsChild>
                </w:div>
                <w:div w:id="768965762">
                  <w:marLeft w:val="0"/>
                  <w:marRight w:val="0"/>
                  <w:marTop w:val="0"/>
                  <w:marBottom w:val="0"/>
                  <w:divBdr>
                    <w:top w:val="none" w:sz="0" w:space="0" w:color="auto"/>
                    <w:left w:val="none" w:sz="0" w:space="0" w:color="auto"/>
                    <w:bottom w:val="none" w:sz="0" w:space="0" w:color="auto"/>
                    <w:right w:val="none" w:sz="0" w:space="0" w:color="auto"/>
                  </w:divBdr>
                  <w:divsChild>
                    <w:div w:id="704063088">
                      <w:marLeft w:val="0"/>
                      <w:marRight w:val="0"/>
                      <w:marTop w:val="0"/>
                      <w:marBottom w:val="0"/>
                      <w:divBdr>
                        <w:top w:val="none" w:sz="0" w:space="0" w:color="auto"/>
                        <w:left w:val="none" w:sz="0" w:space="0" w:color="auto"/>
                        <w:bottom w:val="none" w:sz="0" w:space="0" w:color="auto"/>
                        <w:right w:val="none" w:sz="0" w:space="0" w:color="auto"/>
                      </w:divBdr>
                    </w:div>
                  </w:divsChild>
                </w:div>
                <w:div w:id="129448094">
                  <w:marLeft w:val="0"/>
                  <w:marRight w:val="0"/>
                  <w:marTop w:val="0"/>
                  <w:marBottom w:val="0"/>
                  <w:divBdr>
                    <w:top w:val="none" w:sz="0" w:space="0" w:color="auto"/>
                    <w:left w:val="none" w:sz="0" w:space="0" w:color="auto"/>
                    <w:bottom w:val="none" w:sz="0" w:space="0" w:color="auto"/>
                    <w:right w:val="none" w:sz="0" w:space="0" w:color="auto"/>
                  </w:divBdr>
                  <w:divsChild>
                    <w:div w:id="1170221496">
                      <w:marLeft w:val="0"/>
                      <w:marRight w:val="0"/>
                      <w:marTop w:val="0"/>
                      <w:marBottom w:val="0"/>
                      <w:divBdr>
                        <w:top w:val="none" w:sz="0" w:space="0" w:color="auto"/>
                        <w:left w:val="none" w:sz="0" w:space="0" w:color="auto"/>
                        <w:bottom w:val="none" w:sz="0" w:space="0" w:color="auto"/>
                        <w:right w:val="none" w:sz="0" w:space="0" w:color="auto"/>
                      </w:divBdr>
                    </w:div>
                  </w:divsChild>
                </w:div>
                <w:div w:id="1916089458">
                  <w:marLeft w:val="0"/>
                  <w:marRight w:val="0"/>
                  <w:marTop w:val="0"/>
                  <w:marBottom w:val="0"/>
                  <w:divBdr>
                    <w:top w:val="none" w:sz="0" w:space="0" w:color="auto"/>
                    <w:left w:val="none" w:sz="0" w:space="0" w:color="auto"/>
                    <w:bottom w:val="none" w:sz="0" w:space="0" w:color="auto"/>
                    <w:right w:val="none" w:sz="0" w:space="0" w:color="auto"/>
                  </w:divBdr>
                  <w:divsChild>
                    <w:div w:id="430471289">
                      <w:marLeft w:val="0"/>
                      <w:marRight w:val="0"/>
                      <w:marTop w:val="0"/>
                      <w:marBottom w:val="0"/>
                      <w:divBdr>
                        <w:top w:val="none" w:sz="0" w:space="0" w:color="auto"/>
                        <w:left w:val="none" w:sz="0" w:space="0" w:color="auto"/>
                        <w:bottom w:val="none" w:sz="0" w:space="0" w:color="auto"/>
                        <w:right w:val="none" w:sz="0" w:space="0" w:color="auto"/>
                      </w:divBdr>
                    </w:div>
                  </w:divsChild>
                </w:div>
                <w:div w:id="30307630">
                  <w:marLeft w:val="0"/>
                  <w:marRight w:val="0"/>
                  <w:marTop w:val="0"/>
                  <w:marBottom w:val="0"/>
                  <w:divBdr>
                    <w:top w:val="none" w:sz="0" w:space="0" w:color="auto"/>
                    <w:left w:val="none" w:sz="0" w:space="0" w:color="auto"/>
                    <w:bottom w:val="none" w:sz="0" w:space="0" w:color="auto"/>
                    <w:right w:val="none" w:sz="0" w:space="0" w:color="auto"/>
                  </w:divBdr>
                  <w:divsChild>
                    <w:div w:id="103771133">
                      <w:marLeft w:val="0"/>
                      <w:marRight w:val="0"/>
                      <w:marTop w:val="0"/>
                      <w:marBottom w:val="0"/>
                      <w:divBdr>
                        <w:top w:val="none" w:sz="0" w:space="0" w:color="auto"/>
                        <w:left w:val="none" w:sz="0" w:space="0" w:color="auto"/>
                        <w:bottom w:val="none" w:sz="0" w:space="0" w:color="auto"/>
                        <w:right w:val="none" w:sz="0" w:space="0" w:color="auto"/>
                      </w:divBdr>
                    </w:div>
                  </w:divsChild>
                </w:div>
                <w:div w:id="915165512">
                  <w:marLeft w:val="0"/>
                  <w:marRight w:val="0"/>
                  <w:marTop w:val="0"/>
                  <w:marBottom w:val="0"/>
                  <w:divBdr>
                    <w:top w:val="none" w:sz="0" w:space="0" w:color="auto"/>
                    <w:left w:val="none" w:sz="0" w:space="0" w:color="auto"/>
                    <w:bottom w:val="none" w:sz="0" w:space="0" w:color="auto"/>
                    <w:right w:val="none" w:sz="0" w:space="0" w:color="auto"/>
                  </w:divBdr>
                  <w:divsChild>
                    <w:div w:id="267592187">
                      <w:marLeft w:val="0"/>
                      <w:marRight w:val="0"/>
                      <w:marTop w:val="0"/>
                      <w:marBottom w:val="0"/>
                      <w:divBdr>
                        <w:top w:val="none" w:sz="0" w:space="0" w:color="auto"/>
                        <w:left w:val="none" w:sz="0" w:space="0" w:color="auto"/>
                        <w:bottom w:val="none" w:sz="0" w:space="0" w:color="auto"/>
                        <w:right w:val="none" w:sz="0" w:space="0" w:color="auto"/>
                      </w:divBdr>
                    </w:div>
                  </w:divsChild>
                </w:div>
                <w:div w:id="158081703">
                  <w:marLeft w:val="0"/>
                  <w:marRight w:val="0"/>
                  <w:marTop w:val="0"/>
                  <w:marBottom w:val="0"/>
                  <w:divBdr>
                    <w:top w:val="none" w:sz="0" w:space="0" w:color="auto"/>
                    <w:left w:val="none" w:sz="0" w:space="0" w:color="auto"/>
                    <w:bottom w:val="none" w:sz="0" w:space="0" w:color="auto"/>
                    <w:right w:val="none" w:sz="0" w:space="0" w:color="auto"/>
                  </w:divBdr>
                  <w:divsChild>
                    <w:div w:id="1689331241">
                      <w:marLeft w:val="0"/>
                      <w:marRight w:val="0"/>
                      <w:marTop w:val="0"/>
                      <w:marBottom w:val="0"/>
                      <w:divBdr>
                        <w:top w:val="none" w:sz="0" w:space="0" w:color="auto"/>
                        <w:left w:val="none" w:sz="0" w:space="0" w:color="auto"/>
                        <w:bottom w:val="none" w:sz="0" w:space="0" w:color="auto"/>
                        <w:right w:val="none" w:sz="0" w:space="0" w:color="auto"/>
                      </w:divBdr>
                    </w:div>
                  </w:divsChild>
                </w:div>
                <w:div w:id="1193497427">
                  <w:marLeft w:val="0"/>
                  <w:marRight w:val="0"/>
                  <w:marTop w:val="0"/>
                  <w:marBottom w:val="0"/>
                  <w:divBdr>
                    <w:top w:val="none" w:sz="0" w:space="0" w:color="auto"/>
                    <w:left w:val="none" w:sz="0" w:space="0" w:color="auto"/>
                    <w:bottom w:val="none" w:sz="0" w:space="0" w:color="auto"/>
                    <w:right w:val="none" w:sz="0" w:space="0" w:color="auto"/>
                  </w:divBdr>
                  <w:divsChild>
                    <w:div w:id="2120029264">
                      <w:marLeft w:val="0"/>
                      <w:marRight w:val="0"/>
                      <w:marTop w:val="0"/>
                      <w:marBottom w:val="0"/>
                      <w:divBdr>
                        <w:top w:val="none" w:sz="0" w:space="0" w:color="auto"/>
                        <w:left w:val="none" w:sz="0" w:space="0" w:color="auto"/>
                        <w:bottom w:val="none" w:sz="0" w:space="0" w:color="auto"/>
                        <w:right w:val="none" w:sz="0" w:space="0" w:color="auto"/>
                      </w:divBdr>
                    </w:div>
                  </w:divsChild>
                </w:div>
                <w:div w:id="1082680848">
                  <w:marLeft w:val="0"/>
                  <w:marRight w:val="0"/>
                  <w:marTop w:val="0"/>
                  <w:marBottom w:val="0"/>
                  <w:divBdr>
                    <w:top w:val="none" w:sz="0" w:space="0" w:color="auto"/>
                    <w:left w:val="none" w:sz="0" w:space="0" w:color="auto"/>
                    <w:bottom w:val="none" w:sz="0" w:space="0" w:color="auto"/>
                    <w:right w:val="none" w:sz="0" w:space="0" w:color="auto"/>
                  </w:divBdr>
                  <w:divsChild>
                    <w:div w:id="914973574">
                      <w:marLeft w:val="0"/>
                      <w:marRight w:val="0"/>
                      <w:marTop w:val="0"/>
                      <w:marBottom w:val="0"/>
                      <w:divBdr>
                        <w:top w:val="none" w:sz="0" w:space="0" w:color="auto"/>
                        <w:left w:val="none" w:sz="0" w:space="0" w:color="auto"/>
                        <w:bottom w:val="none" w:sz="0" w:space="0" w:color="auto"/>
                        <w:right w:val="none" w:sz="0" w:space="0" w:color="auto"/>
                      </w:divBdr>
                    </w:div>
                  </w:divsChild>
                </w:div>
                <w:div w:id="609627988">
                  <w:marLeft w:val="0"/>
                  <w:marRight w:val="0"/>
                  <w:marTop w:val="0"/>
                  <w:marBottom w:val="0"/>
                  <w:divBdr>
                    <w:top w:val="none" w:sz="0" w:space="0" w:color="auto"/>
                    <w:left w:val="none" w:sz="0" w:space="0" w:color="auto"/>
                    <w:bottom w:val="none" w:sz="0" w:space="0" w:color="auto"/>
                    <w:right w:val="none" w:sz="0" w:space="0" w:color="auto"/>
                  </w:divBdr>
                  <w:divsChild>
                    <w:div w:id="276303984">
                      <w:marLeft w:val="0"/>
                      <w:marRight w:val="0"/>
                      <w:marTop w:val="0"/>
                      <w:marBottom w:val="0"/>
                      <w:divBdr>
                        <w:top w:val="none" w:sz="0" w:space="0" w:color="auto"/>
                        <w:left w:val="none" w:sz="0" w:space="0" w:color="auto"/>
                        <w:bottom w:val="none" w:sz="0" w:space="0" w:color="auto"/>
                        <w:right w:val="none" w:sz="0" w:space="0" w:color="auto"/>
                      </w:divBdr>
                    </w:div>
                  </w:divsChild>
                </w:div>
                <w:div w:id="674461881">
                  <w:marLeft w:val="0"/>
                  <w:marRight w:val="0"/>
                  <w:marTop w:val="0"/>
                  <w:marBottom w:val="0"/>
                  <w:divBdr>
                    <w:top w:val="none" w:sz="0" w:space="0" w:color="auto"/>
                    <w:left w:val="none" w:sz="0" w:space="0" w:color="auto"/>
                    <w:bottom w:val="none" w:sz="0" w:space="0" w:color="auto"/>
                    <w:right w:val="none" w:sz="0" w:space="0" w:color="auto"/>
                  </w:divBdr>
                  <w:divsChild>
                    <w:div w:id="1089888697">
                      <w:marLeft w:val="0"/>
                      <w:marRight w:val="0"/>
                      <w:marTop w:val="0"/>
                      <w:marBottom w:val="0"/>
                      <w:divBdr>
                        <w:top w:val="none" w:sz="0" w:space="0" w:color="auto"/>
                        <w:left w:val="none" w:sz="0" w:space="0" w:color="auto"/>
                        <w:bottom w:val="none" w:sz="0" w:space="0" w:color="auto"/>
                        <w:right w:val="none" w:sz="0" w:space="0" w:color="auto"/>
                      </w:divBdr>
                    </w:div>
                  </w:divsChild>
                </w:div>
                <w:div w:id="1375156920">
                  <w:marLeft w:val="0"/>
                  <w:marRight w:val="0"/>
                  <w:marTop w:val="0"/>
                  <w:marBottom w:val="0"/>
                  <w:divBdr>
                    <w:top w:val="none" w:sz="0" w:space="0" w:color="auto"/>
                    <w:left w:val="none" w:sz="0" w:space="0" w:color="auto"/>
                    <w:bottom w:val="none" w:sz="0" w:space="0" w:color="auto"/>
                    <w:right w:val="none" w:sz="0" w:space="0" w:color="auto"/>
                  </w:divBdr>
                  <w:divsChild>
                    <w:div w:id="1900675741">
                      <w:marLeft w:val="0"/>
                      <w:marRight w:val="0"/>
                      <w:marTop w:val="0"/>
                      <w:marBottom w:val="0"/>
                      <w:divBdr>
                        <w:top w:val="none" w:sz="0" w:space="0" w:color="auto"/>
                        <w:left w:val="none" w:sz="0" w:space="0" w:color="auto"/>
                        <w:bottom w:val="none" w:sz="0" w:space="0" w:color="auto"/>
                        <w:right w:val="none" w:sz="0" w:space="0" w:color="auto"/>
                      </w:divBdr>
                    </w:div>
                  </w:divsChild>
                </w:div>
                <w:div w:id="861936702">
                  <w:marLeft w:val="0"/>
                  <w:marRight w:val="0"/>
                  <w:marTop w:val="0"/>
                  <w:marBottom w:val="0"/>
                  <w:divBdr>
                    <w:top w:val="none" w:sz="0" w:space="0" w:color="auto"/>
                    <w:left w:val="none" w:sz="0" w:space="0" w:color="auto"/>
                    <w:bottom w:val="none" w:sz="0" w:space="0" w:color="auto"/>
                    <w:right w:val="none" w:sz="0" w:space="0" w:color="auto"/>
                  </w:divBdr>
                  <w:divsChild>
                    <w:div w:id="946430761">
                      <w:marLeft w:val="0"/>
                      <w:marRight w:val="0"/>
                      <w:marTop w:val="0"/>
                      <w:marBottom w:val="0"/>
                      <w:divBdr>
                        <w:top w:val="none" w:sz="0" w:space="0" w:color="auto"/>
                        <w:left w:val="none" w:sz="0" w:space="0" w:color="auto"/>
                        <w:bottom w:val="none" w:sz="0" w:space="0" w:color="auto"/>
                        <w:right w:val="none" w:sz="0" w:space="0" w:color="auto"/>
                      </w:divBdr>
                    </w:div>
                  </w:divsChild>
                </w:div>
                <w:div w:id="69547376">
                  <w:marLeft w:val="0"/>
                  <w:marRight w:val="0"/>
                  <w:marTop w:val="0"/>
                  <w:marBottom w:val="0"/>
                  <w:divBdr>
                    <w:top w:val="none" w:sz="0" w:space="0" w:color="auto"/>
                    <w:left w:val="none" w:sz="0" w:space="0" w:color="auto"/>
                    <w:bottom w:val="none" w:sz="0" w:space="0" w:color="auto"/>
                    <w:right w:val="none" w:sz="0" w:space="0" w:color="auto"/>
                  </w:divBdr>
                  <w:divsChild>
                    <w:div w:id="2119597645">
                      <w:marLeft w:val="0"/>
                      <w:marRight w:val="0"/>
                      <w:marTop w:val="0"/>
                      <w:marBottom w:val="0"/>
                      <w:divBdr>
                        <w:top w:val="none" w:sz="0" w:space="0" w:color="auto"/>
                        <w:left w:val="none" w:sz="0" w:space="0" w:color="auto"/>
                        <w:bottom w:val="none" w:sz="0" w:space="0" w:color="auto"/>
                        <w:right w:val="none" w:sz="0" w:space="0" w:color="auto"/>
                      </w:divBdr>
                    </w:div>
                  </w:divsChild>
                </w:div>
                <w:div w:id="1890338935">
                  <w:marLeft w:val="0"/>
                  <w:marRight w:val="0"/>
                  <w:marTop w:val="0"/>
                  <w:marBottom w:val="0"/>
                  <w:divBdr>
                    <w:top w:val="none" w:sz="0" w:space="0" w:color="auto"/>
                    <w:left w:val="none" w:sz="0" w:space="0" w:color="auto"/>
                    <w:bottom w:val="none" w:sz="0" w:space="0" w:color="auto"/>
                    <w:right w:val="none" w:sz="0" w:space="0" w:color="auto"/>
                  </w:divBdr>
                  <w:divsChild>
                    <w:div w:id="793325748">
                      <w:marLeft w:val="0"/>
                      <w:marRight w:val="0"/>
                      <w:marTop w:val="0"/>
                      <w:marBottom w:val="0"/>
                      <w:divBdr>
                        <w:top w:val="none" w:sz="0" w:space="0" w:color="auto"/>
                        <w:left w:val="none" w:sz="0" w:space="0" w:color="auto"/>
                        <w:bottom w:val="none" w:sz="0" w:space="0" w:color="auto"/>
                        <w:right w:val="none" w:sz="0" w:space="0" w:color="auto"/>
                      </w:divBdr>
                    </w:div>
                  </w:divsChild>
                </w:div>
                <w:div w:id="1646201076">
                  <w:marLeft w:val="0"/>
                  <w:marRight w:val="0"/>
                  <w:marTop w:val="0"/>
                  <w:marBottom w:val="0"/>
                  <w:divBdr>
                    <w:top w:val="none" w:sz="0" w:space="0" w:color="auto"/>
                    <w:left w:val="none" w:sz="0" w:space="0" w:color="auto"/>
                    <w:bottom w:val="none" w:sz="0" w:space="0" w:color="auto"/>
                    <w:right w:val="none" w:sz="0" w:space="0" w:color="auto"/>
                  </w:divBdr>
                  <w:divsChild>
                    <w:div w:id="425923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2987215">
          <w:marLeft w:val="0"/>
          <w:marRight w:val="0"/>
          <w:marTop w:val="0"/>
          <w:marBottom w:val="0"/>
          <w:divBdr>
            <w:top w:val="none" w:sz="0" w:space="0" w:color="auto"/>
            <w:left w:val="none" w:sz="0" w:space="0" w:color="auto"/>
            <w:bottom w:val="none" w:sz="0" w:space="0" w:color="auto"/>
            <w:right w:val="none" w:sz="0" w:space="0" w:color="auto"/>
          </w:divBdr>
        </w:div>
        <w:div w:id="1286960733">
          <w:marLeft w:val="0"/>
          <w:marRight w:val="0"/>
          <w:marTop w:val="0"/>
          <w:marBottom w:val="0"/>
          <w:divBdr>
            <w:top w:val="none" w:sz="0" w:space="0" w:color="auto"/>
            <w:left w:val="none" w:sz="0" w:space="0" w:color="auto"/>
            <w:bottom w:val="none" w:sz="0" w:space="0" w:color="auto"/>
            <w:right w:val="none" w:sz="0" w:space="0" w:color="auto"/>
          </w:divBdr>
        </w:div>
        <w:div w:id="2036537886">
          <w:marLeft w:val="0"/>
          <w:marRight w:val="0"/>
          <w:marTop w:val="0"/>
          <w:marBottom w:val="0"/>
          <w:divBdr>
            <w:top w:val="none" w:sz="0" w:space="0" w:color="auto"/>
            <w:left w:val="none" w:sz="0" w:space="0" w:color="auto"/>
            <w:bottom w:val="none" w:sz="0" w:space="0" w:color="auto"/>
            <w:right w:val="none" w:sz="0" w:space="0" w:color="auto"/>
          </w:divBdr>
        </w:div>
        <w:div w:id="2091538790">
          <w:marLeft w:val="0"/>
          <w:marRight w:val="0"/>
          <w:marTop w:val="0"/>
          <w:marBottom w:val="0"/>
          <w:divBdr>
            <w:top w:val="none" w:sz="0" w:space="0" w:color="auto"/>
            <w:left w:val="none" w:sz="0" w:space="0" w:color="auto"/>
            <w:bottom w:val="none" w:sz="0" w:space="0" w:color="auto"/>
            <w:right w:val="none" w:sz="0" w:space="0" w:color="auto"/>
          </w:divBdr>
        </w:div>
        <w:div w:id="885024990">
          <w:marLeft w:val="0"/>
          <w:marRight w:val="0"/>
          <w:marTop w:val="0"/>
          <w:marBottom w:val="0"/>
          <w:divBdr>
            <w:top w:val="none" w:sz="0" w:space="0" w:color="auto"/>
            <w:left w:val="none" w:sz="0" w:space="0" w:color="auto"/>
            <w:bottom w:val="none" w:sz="0" w:space="0" w:color="auto"/>
            <w:right w:val="none" w:sz="0" w:space="0" w:color="auto"/>
          </w:divBdr>
        </w:div>
        <w:div w:id="649942341">
          <w:marLeft w:val="0"/>
          <w:marRight w:val="0"/>
          <w:marTop w:val="0"/>
          <w:marBottom w:val="0"/>
          <w:divBdr>
            <w:top w:val="none" w:sz="0" w:space="0" w:color="auto"/>
            <w:left w:val="none" w:sz="0" w:space="0" w:color="auto"/>
            <w:bottom w:val="none" w:sz="0" w:space="0" w:color="auto"/>
            <w:right w:val="none" w:sz="0" w:space="0" w:color="auto"/>
          </w:divBdr>
        </w:div>
        <w:div w:id="1592540236">
          <w:marLeft w:val="0"/>
          <w:marRight w:val="0"/>
          <w:marTop w:val="0"/>
          <w:marBottom w:val="0"/>
          <w:divBdr>
            <w:top w:val="none" w:sz="0" w:space="0" w:color="auto"/>
            <w:left w:val="none" w:sz="0" w:space="0" w:color="auto"/>
            <w:bottom w:val="none" w:sz="0" w:space="0" w:color="auto"/>
            <w:right w:val="none" w:sz="0" w:space="0" w:color="auto"/>
          </w:divBdr>
        </w:div>
        <w:div w:id="1463184264">
          <w:marLeft w:val="0"/>
          <w:marRight w:val="0"/>
          <w:marTop w:val="0"/>
          <w:marBottom w:val="0"/>
          <w:divBdr>
            <w:top w:val="none" w:sz="0" w:space="0" w:color="auto"/>
            <w:left w:val="none" w:sz="0" w:space="0" w:color="auto"/>
            <w:bottom w:val="none" w:sz="0" w:space="0" w:color="auto"/>
            <w:right w:val="none" w:sz="0" w:space="0" w:color="auto"/>
          </w:divBdr>
        </w:div>
        <w:div w:id="1789424414">
          <w:marLeft w:val="0"/>
          <w:marRight w:val="0"/>
          <w:marTop w:val="0"/>
          <w:marBottom w:val="0"/>
          <w:divBdr>
            <w:top w:val="none" w:sz="0" w:space="0" w:color="auto"/>
            <w:left w:val="none" w:sz="0" w:space="0" w:color="auto"/>
            <w:bottom w:val="none" w:sz="0" w:space="0" w:color="auto"/>
            <w:right w:val="none" w:sz="0" w:space="0" w:color="auto"/>
          </w:divBdr>
        </w:div>
        <w:div w:id="1896235120">
          <w:marLeft w:val="0"/>
          <w:marRight w:val="0"/>
          <w:marTop w:val="0"/>
          <w:marBottom w:val="0"/>
          <w:divBdr>
            <w:top w:val="none" w:sz="0" w:space="0" w:color="auto"/>
            <w:left w:val="none" w:sz="0" w:space="0" w:color="auto"/>
            <w:bottom w:val="none" w:sz="0" w:space="0" w:color="auto"/>
            <w:right w:val="none" w:sz="0" w:space="0" w:color="auto"/>
          </w:divBdr>
        </w:div>
        <w:div w:id="283541274">
          <w:marLeft w:val="0"/>
          <w:marRight w:val="0"/>
          <w:marTop w:val="0"/>
          <w:marBottom w:val="0"/>
          <w:divBdr>
            <w:top w:val="none" w:sz="0" w:space="0" w:color="auto"/>
            <w:left w:val="none" w:sz="0" w:space="0" w:color="auto"/>
            <w:bottom w:val="none" w:sz="0" w:space="0" w:color="auto"/>
            <w:right w:val="none" w:sz="0" w:space="0" w:color="auto"/>
          </w:divBdr>
        </w:div>
        <w:div w:id="1114323248">
          <w:marLeft w:val="0"/>
          <w:marRight w:val="0"/>
          <w:marTop w:val="0"/>
          <w:marBottom w:val="0"/>
          <w:divBdr>
            <w:top w:val="none" w:sz="0" w:space="0" w:color="auto"/>
            <w:left w:val="none" w:sz="0" w:space="0" w:color="auto"/>
            <w:bottom w:val="none" w:sz="0" w:space="0" w:color="auto"/>
            <w:right w:val="none" w:sz="0" w:space="0" w:color="auto"/>
          </w:divBdr>
        </w:div>
        <w:div w:id="126356729">
          <w:marLeft w:val="0"/>
          <w:marRight w:val="0"/>
          <w:marTop w:val="0"/>
          <w:marBottom w:val="0"/>
          <w:divBdr>
            <w:top w:val="none" w:sz="0" w:space="0" w:color="auto"/>
            <w:left w:val="none" w:sz="0" w:space="0" w:color="auto"/>
            <w:bottom w:val="none" w:sz="0" w:space="0" w:color="auto"/>
            <w:right w:val="none" w:sz="0" w:space="0" w:color="auto"/>
          </w:divBdr>
        </w:div>
        <w:div w:id="636571811">
          <w:marLeft w:val="0"/>
          <w:marRight w:val="0"/>
          <w:marTop w:val="0"/>
          <w:marBottom w:val="0"/>
          <w:divBdr>
            <w:top w:val="none" w:sz="0" w:space="0" w:color="auto"/>
            <w:left w:val="none" w:sz="0" w:space="0" w:color="auto"/>
            <w:bottom w:val="none" w:sz="0" w:space="0" w:color="auto"/>
            <w:right w:val="none" w:sz="0" w:space="0" w:color="auto"/>
          </w:divBdr>
        </w:div>
        <w:div w:id="380980827">
          <w:marLeft w:val="0"/>
          <w:marRight w:val="0"/>
          <w:marTop w:val="0"/>
          <w:marBottom w:val="0"/>
          <w:divBdr>
            <w:top w:val="none" w:sz="0" w:space="0" w:color="auto"/>
            <w:left w:val="none" w:sz="0" w:space="0" w:color="auto"/>
            <w:bottom w:val="none" w:sz="0" w:space="0" w:color="auto"/>
            <w:right w:val="none" w:sz="0" w:space="0" w:color="auto"/>
          </w:divBdr>
        </w:div>
        <w:div w:id="138153356">
          <w:marLeft w:val="0"/>
          <w:marRight w:val="0"/>
          <w:marTop w:val="0"/>
          <w:marBottom w:val="0"/>
          <w:divBdr>
            <w:top w:val="none" w:sz="0" w:space="0" w:color="auto"/>
            <w:left w:val="none" w:sz="0" w:space="0" w:color="auto"/>
            <w:bottom w:val="none" w:sz="0" w:space="0" w:color="auto"/>
            <w:right w:val="none" w:sz="0" w:space="0" w:color="auto"/>
          </w:divBdr>
        </w:div>
        <w:div w:id="804084294">
          <w:marLeft w:val="0"/>
          <w:marRight w:val="0"/>
          <w:marTop w:val="0"/>
          <w:marBottom w:val="0"/>
          <w:divBdr>
            <w:top w:val="none" w:sz="0" w:space="0" w:color="auto"/>
            <w:left w:val="none" w:sz="0" w:space="0" w:color="auto"/>
            <w:bottom w:val="none" w:sz="0" w:space="0" w:color="auto"/>
            <w:right w:val="none" w:sz="0" w:space="0" w:color="auto"/>
          </w:divBdr>
        </w:div>
        <w:div w:id="1428110478">
          <w:marLeft w:val="0"/>
          <w:marRight w:val="0"/>
          <w:marTop w:val="0"/>
          <w:marBottom w:val="0"/>
          <w:divBdr>
            <w:top w:val="none" w:sz="0" w:space="0" w:color="auto"/>
            <w:left w:val="none" w:sz="0" w:space="0" w:color="auto"/>
            <w:bottom w:val="none" w:sz="0" w:space="0" w:color="auto"/>
            <w:right w:val="none" w:sz="0" w:space="0" w:color="auto"/>
          </w:divBdr>
        </w:div>
        <w:div w:id="1040470205">
          <w:marLeft w:val="0"/>
          <w:marRight w:val="0"/>
          <w:marTop w:val="0"/>
          <w:marBottom w:val="0"/>
          <w:divBdr>
            <w:top w:val="none" w:sz="0" w:space="0" w:color="auto"/>
            <w:left w:val="none" w:sz="0" w:space="0" w:color="auto"/>
            <w:bottom w:val="none" w:sz="0" w:space="0" w:color="auto"/>
            <w:right w:val="none" w:sz="0" w:space="0" w:color="auto"/>
          </w:divBdr>
        </w:div>
        <w:div w:id="1944261669">
          <w:marLeft w:val="0"/>
          <w:marRight w:val="0"/>
          <w:marTop w:val="0"/>
          <w:marBottom w:val="0"/>
          <w:divBdr>
            <w:top w:val="none" w:sz="0" w:space="0" w:color="auto"/>
            <w:left w:val="none" w:sz="0" w:space="0" w:color="auto"/>
            <w:bottom w:val="none" w:sz="0" w:space="0" w:color="auto"/>
            <w:right w:val="none" w:sz="0" w:space="0" w:color="auto"/>
          </w:divBdr>
        </w:div>
        <w:div w:id="1505512679">
          <w:marLeft w:val="0"/>
          <w:marRight w:val="0"/>
          <w:marTop w:val="0"/>
          <w:marBottom w:val="0"/>
          <w:divBdr>
            <w:top w:val="none" w:sz="0" w:space="0" w:color="auto"/>
            <w:left w:val="none" w:sz="0" w:space="0" w:color="auto"/>
            <w:bottom w:val="none" w:sz="0" w:space="0" w:color="auto"/>
            <w:right w:val="none" w:sz="0" w:space="0" w:color="auto"/>
          </w:divBdr>
        </w:div>
        <w:div w:id="1231311252">
          <w:marLeft w:val="0"/>
          <w:marRight w:val="0"/>
          <w:marTop w:val="0"/>
          <w:marBottom w:val="0"/>
          <w:divBdr>
            <w:top w:val="none" w:sz="0" w:space="0" w:color="auto"/>
            <w:left w:val="none" w:sz="0" w:space="0" w:color="auto"/>
            <w:bottom w:val="none" w:sz="0" w:space="0" w:color="auto"/>
            <w:right w:val="none" w:sz="0" w:space="0" w:color="auto"/>
          </w:divBdr>
        </w:div>
        <w:div w:id="774061829">
          <w:marLeft w:val="0"/>
          <w:marRight w:val="0"/>
          <w:marTop w:val="0"/>
          <w:marBottom w:val="0"/>
          <w:divBdr>
            <w:top w:val="none" w:sz="0" w:space="0" w:color="auto"/>
            <w:left w:val="none" w:sz="0" w:space="0" w:color="auto"/>
            <w:bottom w:val="none" w:sz="0" w:space="0" w:color="auto"/>
            <w:right w:val="none" w:sz="0" w:space="0" w:color="auto"/>
          </w:divBdr>
          <w:divsChild>
            <w:div w:id="188186487">
              <w:marLeft w:val="-75"/>
              <w:marRight w:val="0"/>
              <w:marTop w:val="30"/>
              <w:marBottom w:val="30"/>
              <w:divBdr>
                <w:top w:val="none" w:sz="0" w:space="0" w:color="auto"/>
                <w:left w:val="none" w:sz="0" w:space="0" w:color="auto"/>
                <w:bottom w:val="none" w:sz="0" w:space="0" w:color="auto"/>
                <w:right w:val="none" w:sz="0" w:space="0" w:color="auto"/>
              </w:divBdr>
              <w:divsChild>
                <w:div w:id="1258753343">
                  <w:marLeft w:val="0"/>
                  <w:marRight w:val="0"/>
                  <w:marTop w:val="0"/>
                  <w:marBottom w:val="0"/>
                  <w:divBdr>
                    <w:top w:val="none" w:sz="0" w:space="0" w:color="auto"/>
                    <w:left w:val="none" w:sz="0" w:space="0" w:color="auto"/>
                    <w:bottom w:val="none" w:sz="0" w:space="0" w:color="auto"/>
                    <w:right w:val="none" w:sz="0" w:space="0" w:color="auto"/>
                  </w:divBdr>
                  <w:divsChild>
                    <w:div w:id="1269317054">
                      <w:marLeft w:val="0"/>
                      <w:marRight w:val="0"/>
                      <w:marTop w:val="0"/>
                      <w:marBottom w:val="0"/>
                      <w:divBdr>
                        <w:top w:val="none" w:sz="0" w:space="0" w:color="auto"/>
                        <w:left w:val="none" w:sz="0" w:space="0" w:color="auto"/>
                        <w:bottom w:val="none" w:sz="0" w:space="0" w:color="auto"/>
                        <w:right w:val="none" w:sz="0" w:space="0" w:color="auto"/>
                      </w:divBdr>
                    </w:div>
                  </w:divsChild>
                </w:div>
                <w:div w:id="95299169">
                  <w:marLeft w:val="0"/>
                  <w:marRight w:val="0"/>
                  <w:marTop w:val="0"/>
                  <w:marBottom w:val="0"/>
                  <w:divBdr>
                    <w:top w:val="none" w:sz="0" w:space="0" w:color="auto"/>
                    <w:left w:val="none" w:sz="0" w:space="0" w:color="auto"/>
                    <w:bottom w:val="none" w:sz="0" w:space="0" w:color="auto"/>
                    <w:right w:val="none" w:sz="0" w:space="0" w:color="auto"/>
                  </w:divBdr>
                  <w:divsChild>
                    <w:div w:id="911087197">
                      <w:marLeft w:val="0"/>
                      <w:marRight w:val="0"/>
                      <w:marTop w:val="0"/>
                      <w:marBottom w:val="0"/>
                      <w:divBdr>
                        <w:top w:val="none" w:sz="0" w:space="0" w:color="auto"/>
                        <w:left w:val="none" w:sz="0" w:space="0" w:color="auto"/>
                        <w:bottom w:val="none" w:sz="0" w:space="0" w:color="auto"/>
                        <w:right w:val="none" w:sz="0" w:space="0" w:color="auto"/>
                      </w:divBdr>
                    </w:div>
                  </w:divsChild>
                </w:div>
                <w:div w:id="2104523622">
                  <w:marLeft w:val="0"/>
                  <w:marRight w:val="0"/>
                  <w:marTop w:val="0"/>
                  <w:marBottom w:val="0"/>
                  <w:divBdr>
                    <w:top w:val="none" w:sz="0" w:space="0" w:color="auto"/>
                    <w:left w:val="none" w:sz="0" w:space="0" w:color="auto"/>
                    <w:bottom w:val="none" w:sz="0" w:space="0" w:color="auto"/>
                    <w:right w:val="none" w:sz="0" w:space="0" w:color="auto"/>
                  </w:divBdr>
                  <w:divsChild>
                    <w:div w:id="1889804197">
                      <w:marLeft w:val="0"/>
                      <w:marRight w:val="0"/>
                      <w:marTop w:val="0"/>
                      <w:marBottom w:val="0"/>
                      <w:divBdr>
                        <w:top w:val="none" w:sz="0" w:space="0" w:color="auto"/>
                        <w:left w:val="none" w:sz="0" w:space="0" w:color="auto"/>
                        <w:bottom w:val="none" w:sz="0" w:space="0" w:color="auto"/>
                        <w:right w:val="none" w:sz="0" w:space="0" w:color="auto"/>
                      </w:divBdr>
                    </w:div>
                  </w:divsChild>
                </w:div>
                <w:div w:id="1735004721">
                  <w:marLeft w:val="0"/>
                  <w:marRight w:val="0"/>
                  <w:marTop w:val="0"/>
                  <w:marBottom w:val="0"/>
                  <w:divBdr>
                    <w:top w:val="none" w:sz="0" w:space="0" w:color="auto"/>
                    <w:left w:val="none" w:sz="0" w:space="0" w:color="auto"/>
                    <w:bottom w:val="none" w:sz="0" w:space="0" w:color="auto"/>
                    <w:right w:val="none" w:sz="0" w:space="0" w:color="auto"/>
                  </w:divBdr>
                  <w:divsChild>
                    <w:div w:id="854461930">
                      <w:marLeft w:val="0"/>
                      <w:marRight w:val="0"/>
                      <w:marTop w:val="0"/>
                      <w:marBottom w:val="0"/>
                      <w:divBdr>
                        <w:top w:val="none" w:sz="0" w:space="0" w:color="auto"/>
                        <w:left w:val="none" w:sz="0" w:space="0" w:color="auto"/>
                        <w:bottom w:val="none" w:sz="0" w:space="0" w:color="auto"/>
                        <w:right w:val="none" w:sz="0" w:space="0" w:color="auto"/>
                      </w:divBdr>
                    </w:div>
                  </w:divsChild>
                </w:div>
                <w:div w:id="110977013">
                  <w:marLeft w:val="0"/>
                  <w:marRight w:val="0"/>
                  <w:marTop w:val="0"/>
                  <w:marBottom w:val="0"/>
                  <w:divBdr>
                    <w:top w:val="none" w:sz="0" w:space="0" w:color="auto"/>
                    <w:left w:val="none" w:sz="0" w:space="0" w:color="auto"/>
                    <w:bottom w:val="none" w:sz="0" w:space="0" w:color="auto"/>
                    <w:right w:val="none" w:sz="0" w:space="0" w:color="auto"/>
                  </w:divBdr>
                  <w:divsChild>
                    <w:div w:id="1830516241">
                      <w:marLeft w:val="0"/>
                      <w:marRight w:val="0"/>
                      <w:marTop w:val="0"/>
                      <w:marBottom w:val="0"/>
                      <w:divBdr>
                        <w:top w:val="none" w:sz="0" w:space="0" w:color="auto"/>
                        <w:left w:val="none" w:sz="0" w:space="0" w:color="auto"/>
                        <w:bottom w:val="none" w:sz="0" w:space="0" w:color="auto"/>
                        <w:right w:val="none" w:sz="0" w:space="0" w:color="auto"/>
                      </w:divBdr>
                    </w:div>
                  </w:divsChild>
                </w:div>
                <w:div w:id="823620127">
                  <w:marLeft w:val="0"/>
                  <w:marRight w:val="0"/>
                  <w:marTop w:val="0"/>
                  <w:marBottom w:val="0"/>
                  <w:divBdr>
                    <w:top w:val="none" w:sz="0" w:space="0" w:color="auto"/>
                    <w:left w:val="none" w:sz="0" w:space="0" w:color="auto"/>
                    <w:bottom w:val="none" w:sz="0" w:space="0" w:color="auto"/>
                    <w:right w:val="none" w:sz="0" w:space="0" w:color="auto"/>
                  </w:divBdr>
                  <w:divsChild>
                    <w:div w:id="1536845866">
                      <w:marLeft w:val="0"/>
                      <w:marRight w:val="0"/>
                      <w:marTop w:val="0"/>
                      <w:marBottom w:val="0"/>
                      <w:divBdr>
                        <w:top w:val="none" w:sz="0" w:space="0" w:color="auto"/>
                        <w:left w:val="none" w:sz="0" w:space="0" w:color="auto"/>
                        <w:bottom w:val="none" w:sz="0" w:space="0" w:color="auto"/>
                        <w:right w:val="none" w:sz="0" w:space="0" w:color="auto"/>
                      </w:divBdr>
                    </w:div>
                  </w:divsChild>
                </w:div>
                <w:div w:id="423303557">
                  <w:marLeft w:val="0"/>
                  <w:marRight w:val="0"/>
                  <w:marTop w:val="0"/>
                  <w:marBottom w:val="0"/>
                  <w:divBdr>
                    <w:top w:val="none" w:sz="0" w:space="0" w:color="auto"/>
                    <w:left w:val="none" w:sz="0" w:space="0" w:color="auto"/>
                    <w:bottom w:val="none" w:sz="0" w:space="0" w:color="auto"/>
                    <w:right w:val="none" w:sz="0" w:space="0" w:color="auto"/>
                  </w:divBdr>
                  <w:divsChild>
                    <w:div w:id="1039477126">
                      <w:marLeft w:val="0"/>
                      <w:marRight w:val="0"/>
                      <w:marTop w:val="0"/>
                      <w:marBottom w:val="0"/>
                      <w:divBdr>
                        <w:top w:val="none" w:sz="0" w:space="0" w:color="auto"/>
                        <w:left w:val="none" w:sz="0" w:space="0" w:color="auto"/>
                        <w:bottom w:val="none" w:sz="0" w:space="0" w:color="auto"/>
                        <w:right w:val="none" w:sz="0" w:space="0" w:color="auto"/>
                      </w:divBdr>
                    </w:div>
                  </w:divsChild>
                </w:div>
                <w:div w:id="985284673">
                  <w:marLeft w:val="0"/>
                  <w:marRight w:val="0"/>
                  <w:marTop w:val="0"/>
                  <w:marBottom w:val="0"/>
                  <w:divBdr>
                    <w:top w:val="none" w:sz="0" w:space="0" w:color="auto"/>
                    <w:left w:val="none" w:sz="0" w:space="0" w:color="auto"/>
                    <w:bottom w:val="none" w:sz="0" w:space="0" w:color="auto"/>
                    <w:right w:val="none" w:sz="0" w:space="0" w:color="auto"/>
                  </w:divBdr>
                  <w:divsChild>
                    <w:div w:id="239100393">
                      <w:marLeft w:val="0"/>
                      <w:marRight w:val="0"/>
                      <w:marTop w:val="0"/>
                      <w:marBottom w:val="0"/>
                      <w:divBdr>
                        <w:top w:val="none" w:sz="0" w:space="0" w:color="auto"/>
                        <w:left w:val="none" w:sz="0" w:space="0" w:color="auto"/>
                        <w:bottom w:val="none" w:sz="0" w:space="0" w:color="auto"/>
                        <w:right w:val="none" w:sz="0" w:space="0" w:color="auto"/>
                      </w:divBdr>
                    </w:div>
                  </w:divsChild>
                </w:div>
                <w:div w:id="1029260378">
                  <w:marLeft w:val="0"/>
                  <w:marRight w:val="0"/>
                  <w:marTop w:val="0"/>
                  <w:marBottom w:val="0"/>
                  <w:divBdr>
                    <w:top w:val="none" w:sz="0" w:space="0" w:color="auto"/>
                    <w:left w:val="none" w:sz="0" w:space="0" w:color="auto"/>
                    <w:bottom w:val="none" w:sz="0" w:space="0" w:color="auto"/>
                    <w:right w:val="none" w:sz="0" w:space="0" w:color="auto"/>
                  </w:divBdr>
                  <w:divsChild>
                    <w:div w:id="378625372">
                      <w:marLeft w:val="0"/>
                      <w:marRight w:val="0"/>
                      <w:marTop w:val="0"/>
                      <w:marBottom w:val="0"/>
                      <w:divBdr>
                        <w:top w:val="none" w:sz="0" w:space="0" w:color="auto"/>
                        <w:left w:val="none" w:sz="0" w:space="0" w:color="auto"/>
                        <w:bottom w:val="none" w:sz="0" w:space="0" w:color="auto"/>
                        <w:right w:val="none" w:sz="0" w:space="0" w:color="auto"/>
                      </w:divBdr>
                    </w:div>
                  </w:divsChild>
                </w:div>
                <w:div w:id="661274485">
                  <w:marLeft w:val="0"/>
                  <w:marRight w:val="0"/>
                  <w:marTop w:val="0"/>
                  <w:marBottom w:val="0"/>
                  <w:divBdr>
                    <w:top w:val="none" w:sz="0" w:space="0" w:color="auto"/>
                    <w:left w:val="none" w:sz="0" w:space="0" w:color="auto"/>
                    <w:bottom w:val="none" w:sz="0" w:space="0" w:color="auto"/>
                    <w:right w:val="none" w:sz="0" w:space="0" w:color="auto"/>
                  </w:divBdr>
                  <w:divsChild>
                    <w:div w:id="1531184086">
                      <w:marLeft w:val="0"/>
                      <w:marRight w:val="0"/>
                      <w:marTop w:val="0"/>
                      <w:marBottom w:val="0"/>
                      <w:divBdr>
                        <w:top w:val="none" w:sz="0" w:space="0" w:color="auto"/>
                        <w:left w:val="none" w:sz="0" w:space="0" w:color="auto"/>
                        <w:bottom w:val="none" w:sz="0" w:space="0" w:color="auto"/>
                        <w:right w:val="none" w:sz="0" w:space="0" w:color="auto"/>
                      </w:divBdr>
                    </w:div>
                  </w:divsChild>
                </w:div>
                <w:div w:id="1488475083">
                  <w:marLeft w:val="0"/>
                  <w:marRight w:val="0"/>
                  <w:marTop w:val="0"/>
                  <w:marBottom w:val="0"/>
                  <w:divBdr>
                    <w:top w:val="none" w:sz="0" w:space="0" w:color="auto"/>
                    <w:left w:val="none" w:sz="0" w:space="0" w:color="auto"/>
                    <w:bottom w:val="none" w:sz="0" w:space="0" w:color="auto"/>
                    <w:right w:val="none" w:sz="0" w:space="0" w:color="auto"/>
                  </w:divBdr>
                  <w:divsChild>
                    <w:div w:id="1976597168">
                      <w:marLeft w:val="0"/>
                      <w:marRight w:val="0"/>
                      <w:marTop w:val="0"/>
                      <w:marBottom w:val="0"/>
                      <w:divBdr>
                        <w:top w:val="none" w:sz="0" w:space="0" w:color="auto"/>
                        <w:left w:val="none" w:sz="0" w:space="0" w:color="auto"/>
                        <w:bottom w:val="none" w:sz="0" w:space="0" w:color="auto"/>
                        <w:right w:val="none" w:sz="0" w:space="0" w:color="auto"/>
                      </w:divBdr>
                    </w:div>
                  </w:divsChild>
                </w:div>
                <w:div w:id="695930154">
                  <w:marLeft w:val="0"/>
                  <w:marRight w:val="0"/>
                  <w:marTop w:val="0"/>
                  <w:marBottom w:val="0"/>
                  <w:divBdr>
                    <w:top w:val="none" w:sz="0" w:space="0" w:color="auto"/>
                    <w:left w:val="none" w:sz="0" w:space="0" w:color="auto"/>
                    <w:bottom w:val="none" w:sz="0" w:space="0" w:color="auto"/>
                    <w:right w:val="none" w:sz="0" w:space="0" w:color="auto"/>
                  </w:divBdr>
                  <w:divsChild>
                    <w:div w:id="1015574273">
                      <w:marLeft w:val="0"/>
                      <w:marRight w:val="0"/>
                      <w:marTop w:val="0"/>
                      <w:marBottom w:val="0"/>
                      <w:divBdr>
                        <w:top w:val="none" w:sz="0" w:space="0" w:color="auto"/>
                        <w:left w:val="none" w:sz="0" w:space="0" w:color="auto"/>
                        <w:bottom w:val="none" w:sz="0" w:space="0" w:color="auto"/>
                        <w:right w:val="none" w:sz="0" w:space="0" w:color="auto"/>
                      </w:divBdr>
                    </w:div>
                  </w:divsChild>
                </w:div>
                <w:div w:id="853617550">
                  <w:marLeft w:val="0"/>
                  <w:marRight w:val="0"/>
                  <w:marTop w:val="0"/>
                  <w:marBottom w:val="0"/>
                  <w:divBdr>
                    <w:top w:val="none" w:sz="0" w:space="0" w:color="auto"/>
                    <w:left w:val="none" w:sz="0" w:space="0" w:color="auto"/>
                    <w:bottom w:val="none" w:sz="0" w:space="0" w:color="auto"/>
                    <w:right w:val="none" w:sz="0" w:space="0" w:color="auto"/>
                  </w:divBdr>
                  <w:divsChild>
                    <w:div w:id="413356025">
                      <w:marLeft w:val="0"/>
                      <w:marRight w:val="0"/>
                      <w:marTop w:val="0"/>
                      <w:marBottom w:val="0"/>
                      <w:divBdr>
                        <w:top w:val="none" w:sz="0" w:space="0" w:color="auto"/>
                        <w:left w:val="none" w:sz="0" w:space="0" w:color="auto"/>
                        <w:bottom w:val="none" w:sz="0" w:space="0" w:color="auto"/>
                        <w:right w:val="none" w:sz="0" w:space="0" w:color="auto"/>
                      </w:divBdr>
                    </w:div>
                  </w:divsChild>
                </w:div>
                <w:div w:id="322049118">
                  <w:marLeft w:val="0"/>
                  <w:marRight w:val="0"/>
                  <w:marTop w:val="0"/>
                  <w:marBottom w:val="0"/>
                  <w:divBdr>
                    <w:top w:val="none" w:sz="0" w:space="0" w:color="auto"/>
                    <w:left w:val="none" w:sz="0" w:space="0" w:color="auto"/>
                    <w:bottom w:val="none" w:sz="0" w:space="0" w:color="auto"/>
                    <w:right w:val="none" w:sz="0" w:space="0" w:color="auto"/>
                  </w:divBdr>
                  <w:divsChild>
                    <w:div w:id="2057897448">
                      <w:marLeft w:val="0"/>
                      <w:marRight w:val="0"/>
                      <w:marTop w:val="0"/>
                      <w:marBottom w:val="0"/>
                      <w:divBdr>
                        <w:top w:val="none" w:sz="0" w:space="0" w:color="auto"/>
                        <w:left w:val="none" w:sz="0" w:space="0" w:color="auto"/>
                        <w:bottom w:val="none" w:sz="0" w:space="0" w:color="auto"/>
                        <w:right w:val="none" w:sz="0" w:space="0" w:color="auto"/>
                      </w:divBdr>
                    </w:div>
                  </w:divsChild>
                </w:div>
                <w:div w:id="314604710">
                  <w:marLeft w:val="0"/>
                  <w:marRight w:val="0"/>
                  <w:marTop w:val="0"/>
                  <w:marBottom w:val="0"/>
                  <w:divBdr>
                    <w:top w:val="none" w:sz="0" w:space="0" w:color="auto"/>
                    <w:left w:val="none" w:sz="0" w:space="0" w:color="auto"/>
                    <w:bottom w:val="none" w:sz="0" w:space="0" w:color="auto"/>
                    <w:right w:val="none" w:sz="0" w:space="0" w:color="auto"/>
                  </w:divBdr>
                  <w:divsChild>
                    <w:div w:id="1744372610">
                      <w:marLeft w:val="0"/>
                      <w:marRight w:val="0"/>
                      <w:marTop w:val="0"/>
                      <w:marBottom w:val="0"/>
                      <w:divBdr>
                        <w:top w:val="none" w:sz="0" w:space="0" w:color="auto"/>
                        <w:left w:val="none" w:sz="0" w:space="0" w:color="auto"/>
                        <w:bottom w:val="none" w:sz="0" w:space="0" w:color="auto"/>
                        <w:right w:val="none" w:sz="0" w:space="0" w:color="auto"/>
                      </w:divBdr>
                    </w:div>
                  </w:divsChild>
                </w:div>
                <w:div w:id="341859485">
                  <w:marLeft w:val="0"/>
                  <w:marRight w:val="0"/>
                  <w:marTop w:val="0"/>
                  <w:marBottom w:val="0"/>
                  <w:divBdr>
                    <w:top w:val="none" w:sz="0" w:space="0" w:color="auto"/>
                    <w:left w:val="none" w:sz="0" w:space="0" w:color="auto"/>
                    <w:bottom w:val="none" w:sz="0" w:space="0" w:color="auto"/>
                    <w:right w:val="none" w:sz="0" w:space="0" w:color="auto"/>
                  </w:divBdr>
                  <w:divsChild>
                    <w:div w:id="312610490">
                      <w:marLeft w:val="0"/>
                      <w:marRight w:val="0"/>
                      <w:marTop w:val="0"/>
                      <w:marBottom w:val="0"/>
                      <w:divBdr>
                        <w:top w:val="none" w:sz="0" w:space="0" w:color="auto"/>
                        <w:left w:val="none" w:sz="0" w:space="0" w:color="auto"/>
                        <w:bottom w:val="none" w:sz="0" w:space="0" w:color="auto"/>
                        <w:right w:val="none" w:sz="0" w:space="0" w:color="auto"/>
                      </w:divBdr>
                    </w:div>
                  </w:divsChild>
                </w:div>
                <w:div w:id="1591743319">
                  <w:marLeft w:val="0"/>
                  <w:marRight w:val="0"/>
                  <w:marTop w:val="0"/>
                  <w:marBottom w:val="0"/>
                  <w:divBdr>
                    <w:top w:val="none" w:sz="0" w:space="0" w:color="auto"/>
                    <w:left w:val="none" w:sz="0" w:space="0" w:color="auto"/>
                    <w:bottom w:val="none" w:sz="0" w:space="0" w:color="auto"/>
                    <w:right w:val="none" w:sz="0" w:space="0" w:color="auto"/>
                  </w:divBdr>
                  <w:divsChild>
                    <w:div w:id="143468689">
                      <w:marLeft w:val="0"/>
                      <w:marRight w:val="0"/>
                      <w:marTop w:val="0"/>
                      <w:marBottom w:val="0"/>
                      <w:divBdr>
                        <w:top w:val="none" w:sz="0" w:space="0" w:color="auto"/>
                        <w:left w:val="none" w:sz="0" w:space="0" w:color="auto"/>
                        <w:bottom w:val="none" w:sz="0" w:space="0" w:color="auto"/>
                        <w:right w:val="none" w:sz="0" w:space="0" w:color="auto"/>
                      </w:divBdr>
                    </w:div>
                  </w:divsChild>
                </w:div>
                <w:div w:id="1503547009">
                  <w:marLeft w:val="0"/>
                  <w:marRight w:val="0"/>
                  <w:marTop w:val="0"/>
                  <w:marBottom w:val="0"/>
                  <w:divBdr>
                    <w:top w:val="none" w:sz="0" w:space="0" w:color="auto"/>
                    <w:left w:val="none" w:sz="0" w:space="0" w:color="auto"/>
                    <w:bottom w:val="none" w:sz="0" w:space="0" w:color="auto"/>
                    <w:right w:val="none" w:sz="0" w:space="0" w:color="auto"/>
                  </w:divBdr>
                  <w:divsChild>
                    <w:div w:id="114914258">
                      <w:marLeft w:val="0"/>
                      <w:marRight w:val="0"/>
                      <w:marTop w:val="0"/>
                      <w:marBottom w:val="0"/>
                      <w:divBdr>
                        <w:top w:val="none" w:sz="0" w:space="0" w:color="auto"/>
                        <w:left w:val="none" w:sz="0" w:space="0" w:color="auto"/>
                        <w:bottom w:val="none" w:sz="0" w:space="0" w:color="auto"/>
                        <w:right w:val="none" w:sz="0" w:space="0" w:color="auto"/>
                      </w:divBdr>
                    </w:div>
                  </w:divsChild>
                </w:div>
                <w:div w:id="152717980">
                  <w:marLeft w:val="0"/>
                  <w:marRight w:val="0"/>
                  <w:marTop w:val="0"/>
                  <w:marBottom w:val="0"/>
                  <w:divBdr>
                    <w:top w:val="none" w:sz="0" w:space="0" w:color="auto"/>
                    <w:left w:val="none" w:sz="0" w:space="0" w:color="auto"/>
                    <w:bottom w:val="none" w:sz="0" w:space="0" w:color="auto"/>
                    <w:right w:val="none" w:sz="0" w:space="0" w:color="auto"/>
                  </w:divBdr>
                  <w:divsChild>
                    <w:div w:id="1070346327">
                      <w:marLeft w:val="0"/>
                      <w:marRight w:val="0"/>
                      <w:marTop w:val="0"/>
                      <w:marBottom w:val="0"/>
                      <w:divBdr>
                        <w:top w:val="none" w:sz="0" w:space="0" w:color="auto"/>
                        <w:left w:val="none" w:sz="0" w:space="0" w:color="auto"/>
                        <w:bottom w:val="none" w:sz="0" w:space="0" w:color="auto"/>
                        <w:right w:val="none" w:sz="0" w:space="0" w:color="auto"/>
                      </w:divBdr>
                    </w:div>
                  </w:divsChild>
                </w:div>
                <w:div w:id="2090998067">
                  <w:marLeft w:val="0"/>
                  <w:marRight w:val="0"/>
                  <w:marTop w:val="0"/>
                  <w:marBottom w:val="0"/>
                  <w:divBdr>
                    <w:top w:val="none" w:sz="0" w:space="0" w:color="auto"/>
                    <w:left w:val="none" w:sz="0" w:space="0" w:color="auto"/>
                    <w:bottom w:val="none" w:sz="0" w:space="0" w:color="auto"/>
                    <w:right w:val="none" w:sz="0" w:space="0" w:color="auto"/>
                  </w:divBdr>
                  <w:divsChild>
                    <w:div w:id="1734502771">
                      <w:marLeft w:val="0"/>
                      <w:marRight w:val="0"/>
                      <w:marTop w:val="0"/>
                      <w:marBottom w:val="0"/>
                      <w:divBdr>
                        <w:top w:val="none" w:sz="0" w:space="0" w:color="auto"/>
                        <w:left w:val="none" w:sz="0" w:space="0" w:color="auto"/>
                        <w:bottom w:val="none" w:sz="0" w:space="0" w:color="auto"/>
                        <w:right w:val="none" w:sz="0" w:space="0" w:color="auto"/>
                      </w:divBdr>
                    </w:div>
                  </w:divsChild>
                </w:div>
                <w:div w:id="1451053401">
                  <w:marLeft w:val="0"/>
                  <w:marRight w:val="0"/>
                  <w:marTop w:val="0"/>
                  <w:marBottom w:val="0"/>
                  <w:divBdr>
                    <w:top w:val="none" w:sz="0" w:space="0" w:color="auto"/>
                    <w:left w:val="none" w:sz="0" w:space="0" w:color="auto"/>
                    <w:bottom w:val="none" w:sz="0" w:space="0" w:color="auto"/>
                    <w:right w:val="none" w:sz="0" w:space="0" w:color="auto"/>
                  </w:divBdr>
                  <w:divsChild>
                    <w:div w:id="1409225681">
                      <w:marLeft w:val="0"/>
                      <w:marRight w:val="0"/>
                      <w:marTop w:val="0"/>
                      <w:marBottom w:val="0"/>
                      <w:divBdr>
                        <w:top w:val="none" w:sz="0" w:space="0" w:color="auto"/>
                        <w:left w:val="none" w:sz="0" w:space="0" w:color="auto"/>
                        <w:bottom w:val="none" w:sz="0" w:space="0" w:color="auto"/>
                        <w:right w:val="none" w:sz="0" w:space="0" w:color="auto"/>
                      </w:divBdr>
                    </w:div>
                  </w:divsChild>
                </w:div>
                <w:div w:id="18360361">
                  <w:marLeft w:val="0"/>
                  <w:marRight w:val="0"/>
                  <w:marTop w:val="0"/>
                  <w:marBottom w:val="0"/>
                  <w:divBdr>
                    <w:top w:val="none" w:sz="0" w:space="0" w:color="auto"/>
                    <w:left w:val="none" w:sz="0" w:space="0" w:color="auto"/>
                    <w:bottom w:val="none" w:sz="0" w:space="0" w:color="auto"/>
                    <w:right w:val="none" w:sz="0" w:space="0" w:color="auto"/>
                  </w:divBdr>
                  <w:divsChild>
                    <w:div w:id="1782021189">
                      <w:marLeft w:val="0"/>
                      <w:marRight w:val="0"/>
                      <w:marTop w:val="0"/>
                      <w:marBottom w:val="0"/>
                      <w:divBdr>
                        <w:top w:val="none" w:sz="0" w:space="0" w:color="auto"/>
                        <w:left w:val="none" w:sz="0" w:space="0" w:color="auto"/>
                        <w:bottom w:val="none" w:sz="0" w:space="0" w:color="auto"/>
                        <w:right w:val="none" w:sz="0" w:space="0" w:color="auto"/>
                      </w:divBdr>
                    </w:div>
                  </w:divsChild>
                </w:div>
                <w:div w:id="1696929115">
                  <w:marLeft w:val="0"/>
                  <w:marRight w:val="0"/>
                  <w:marTop w:val="0"/>
                  <w:marBottom w:val="0"/>
                  <w:divBdr>
                    <w:top w:val="none" w:sz="0" w:space="0" w:color="auto"/>
                    <w:left w:val="none" w:sz="0" w:space="0" w:color="auto"/>
                    <w:bottom w:val="none" w:sz="0" w:space="0" w:color="auto"/>
                    <w:right w:val="none" w:sz="0" w:space="0" w:color="auto"/>
                  </w:divBdr>
                  <w:divsChild>
                    <w:div w:id="1272862058">
                      <w:marLeft w:val="0"/>
                      <w:marRight w:val="0"/>
                      <w:marTop w:val="0"/>
                      <w:marBottom w:val="0"/>
                      <w:divBdr>
                        <w:top w:val="none" w:sz="0" w:space="0" w:color="auto"/>
                        <w:left w:val="none" w:sz="0" w:space="0" w:color="auto"/>
                        <w:bottom w:val="none" w:sz="0" w:space="0" w:color="auto"/>
                        <w:right w:val="none" w:sz="0" w:space="0" w:color="auto"/>
                      </w:divBdr>
                    </w:div>
                  </w:divsChild>
                </w:div>
                <w:div w:id="1867595391">
                  <w:marLeft w:val="0"/>
                  <w:marRight w:val="0"/>
                  <w:marTop w:val="0"/>
                  <w:marBottom w:val="0"/>
                  <w:divBdr>
                    <w:top w:val="none" w:sz="0" w:space="0" w:color="auto"/>
                    <w:left w:val="none" w:sz="0" w:space="0" w:color="auto"/>
                    <w:bottom w:val="none" w:sz="0" w:space="0" w:color="auto"/>
                    <w:right w:val="none" w:sz="0" w:space="0" w:color="auto"/>
                  </w:divBdr>
                  <w:divsChild>
                    <w:div w:id="1548299610">
                      <w:marLeft w:val="0"/>
                      <w:marRight w:val="0"/>
                      <w:marTop w:val="0"/>
                      <w:marBottom w:val="0"/>
                      <w:divBdr>
                        <w:top w:val="none" w:sz="0" w:space="0" w:color="auto"/>
                        <w:left w:val="none" w:sz="0" w:space="0" w:color="auto"/>
                        <w:bottom w:val="none" w:sz="0" w:space="0" w:color="auto"/>
                        <w:right w:val="none" w:sz="0" w:space="0" w:color="auto"/>
                      </w:divBdr>
                    </w:div>
                  </w:divsChild>
                </w:div>
                <w:div w:id="851606642">
                  <w:marLeft w:val="0"/>
                  <w:marRight w:val="0"/>
                  <w:marTop w:val="0"/>
                  <w:marBottom w:val="0"/>
                  <w:divBdr>
                    <w:top w:val="none" w:sz="0" w:space="0" w:color="auto"/>
                    <w:left w:val="none" w:sz="0" w:space="0" w:color="auto"/>
                    <w:bottom w:val="none" w:sz="0" w:space="0" w:color="auto"/>
                    <w:right w:val="none" w:sz="0" w:space="0" w:color="auto"/>
                  </w:divBdr>
                  <w:divsChild>
                    <w:div w:id="643848967">
                      <w:marLeft w:val="0"/>
                      <w:marRight w:val="0"/>
                      <w:marTop w:val="0"/>
                      <w:marBottom w:val="0"/>
                      <w:divBdr>
                        <w:top w:val="none" w:sz="0" w:space="0" w:color="auto"/>
                        <w:left w:val="none" w:sz="0" w:space="0" w:color="auto"/>
                        <w:bottom w:val="none" w:sz="0" w:space="0" w:color="auto"/>
                        <w:right w:val="none" w:sz="0" w:space="0" w:color="auto"/>
                      </w:divBdr>
                    </w:div>
                  </w:divsChild>
                </w:div>
                <w:div w:id="2131390144">
                  <w:marLeft w:val="0"/>
                  <w:marRight w:val="0"/>
                  <w:marTop w:val="0"/>
                  <w:marBottom w:val="0"/>
                  <w:divBdr>
                    <w:top w:val="none" w:sz="0" w:space="0" w:color="auto"/>
                    <w:left w:val="none" w:sz="0" w:space="0" w:color="auto"/>
                    <w:bottom w:val="none" w:sz="0" w:space="0" w:color="auto"/>
                    <w:right w:val="none" w:sz="0" w:space="0" w:color="auto"/>
                  </w:divBdr>
                  <w:divsChild>
                    <w:div w:id="1580213721">
                      <w:marLeft w:val="0"/>
                      <w:marRight w:val="0"/>
                      <w:marTop w:val="0"/>
                      <w:marBottom w:val="0"/>
                      <w:divBdr>
                        <w:top w:val="none" w:sz="0" w:space="0" w:color="auto"/>
                        <w:left w:val="none" w:sz="0" w:space="0" w:color="auto"/>
                        <w:bottom w:val="none" w:sz="0" w:space="0" w:color="auto"/>
                        <w:right w:val="none" w:sz="0" w:space="0" w:color="auto"/>
                      </w:divBdr>
                    </w:div>
                  </w:divsChild>
                </w:div>
                <w:div w:id="549658801">
                  <w:marLeft w:val="0"/>
                  <w:marRight w:val="0"/>
                  <w:marTop w:val="0"/>
                  <w:marBottom w:val="0"/>
                  <w:divBdr>
                    <w:top w:val="none" w:sz="0" w:space="0" w:color="auto"/>
                    <w:left w:val="none" w:sz="0" w:space="0" w:color="auto"/>
                    <w:bottom w:val="none" w:sz="0" w:space="0" w:color="auto"/>
                    <w:right w:val="none" w:sz="0" w:space="0" w:color="auto"/>
                  </w:divBdr>
                  <w:divsChild>
                    <w:div w:id="1859658125">
                      <w:marLeft w:val="0"/>
                      <w:marRight w:val="0"/>
                      <w:marTop w:val="0"/>
                      <w:marBottom w:val="0"/>
                      <w:divBdr>
                        <w:top w:val="none" w:sz="0" w:space="0" w:color="auto"/>
                        <w:left w:val="none" w:sz="0" w:space="0" w:color="auto"/>
                        <w:bottom w:val="none" w:sz="0" w:space="0" w:color="auto"/>
                        <w:right w:val="none" w:sz="0" w:space="0" w:color="auto"/>
                      </w:divBdr>
                    </w:div>
                  </w:divsChild>
                </w:div>
                <w:div w:id="1606689718">
                  <w:marLeft w:val="0"/>
                  <w:marRight w:val="0"/>
                  <w:marTop w:val="0"/>
                  <w:marBottom w:val="0"/>
                  <w:divBdr>
                    <w:top w:val="none" w:sz="0" w:space="0" w:color="auto"/>
                    <w:left w:val="none" w:sz="0" w:space="0" w:color="auto"/>
                    <w:bottom w:val="none" w:sz="0" w:space="0" w:color="auto"/>
                    <w:right w:val="none" w:sz="0" w:space="0" w:color="auto"/>
                  </w:divBdr>
                  <w:divsChild>
                    <w:div w:id="914821681">
                      <w:marLeft w:val="0"/>
                      <w:marRight w:val="0"/>
                      <w:marTop w:val="0"/>
                      <w:marBottom w:val="0"/>
                      <w:divBdr>
                        <w:top w:val="none" w:sz="0" w:space="0" w:color="auto"/>
                        <w:left w:val="none" w:sz="0" w:space="0" w:color="auto"/>
                        <w:bottom w:val="none" w:sz="0" w:space="0" w:color="auto"/>
                        <w:right w:val="none" w:sz="0" w:space="0" w:color="auto"/>
                      </w:divBdr>
                    </w:div>
                  </w:divsChild>
                </w:div>
                <w:div w:id="1147554109">
                  <w:marLeft w:val="0"/>
                  <w:marRight w:val="0"/>
                  <w:marTop w:val="0"/>
                  <w:marBottom w:val="0"/>
                  <w:divBdr>
                    <w:top w:val="none" w:sz="0" w:space="0" w:color="auto"/>
                    <w:left w:val="none" w:sz="0" w:space="0" w:color="auto"/>
                    <w:bottom w:val="none" w:sz="0" w:space="0" w:color="auto"/>
                    <w:right w:val="none" w:sz="0" w:space="0" w:color="auto"/>
                  </w:divBdr>
                  <w:divsChild>
                    <w:div w:id="176235100">
                      <w:marLeft w:val="0"/>
                      <w:marRight w:val="0"/>
                      <w:marTop w:val="0"/>
                      <w:marBottom w:val="0"/>
                      <w:divBdr>
                        <w:top w:val="none" w:sz="0" w:space="0" w:color="auto"/>
                        <w:left w:val="none" w:sz="0" w:space="0" w:color="auto"/>
                        <w:bottom w:val="none" w:sz="0" w:space="0" w:color="auto"/>
                        <w:right w:val="none" w:sz="0" w:space="0" w:color="auto"/>
                      </w:divBdr>
                    </w:div>
                  </w:divsChild>
                </w:div>
                <w:div w:id="20909020">
                  <w:marLeft w:val="0"/>
                  <w:marRight w:val="0"/>
                  <w:marTop w:val="0"/>
                  <w:marBottom w:val="0"/>
                  <w:divBdr>
                    <w:top w:val="none" w:sz="0" w:space="0" w:color="auto"/>
                    <w:left w:val="none" w:sz="0" w:space="0" w:color="auto"/>
                    <w:bottom w:val="none" w:sz="0" w:space="0" w:color="auto"/>
                    <w:right w:val="none" w:sz="0" w:space="0" w:color="auto"/>
                  </w:divBdr>
                  <w:divsChild>
                    <w:div w:id="1509518884">
                      <w:marLeft w:val="0"/>
                      <w:marRight w:val="0"/>
                      <w:marTop w:val="0"/>
                      <w:marBottom w:val="0"/>
                      <w:divBdr>
                        <w:top w:val="none" w:sz="0" w:space="0" w:color="auto"/>
                        <w:left w:val="none" w:sz="0" w:space="0" w:color="auto"/>
                        <w:bottom w:val="none" w:sz="0" w:space="0" w:color="auto"/>
                        <w:right w:val="none" w:sz="0" w:space="0" w:color="auto"/>
                      </w:divBdr>
                    </w:div>
                  </w:divsChild>
                </w:div>
                <w:div w:id="1855613991">
                  <w:marLeft w:val="0"/>
                  <w:marRight w:val="0"/>
                  <w:marTop w:val="0"/>
                  <w:marBottom w:val="0"/>
                  <w:divBdr>
                    <w:top w:val="none" w:sz="0" w:space="0" w:color="auto"/>
                    <w:left w:val="none" w:sz="0" w:space="0" w:color="auto"/>
                    <w:bottom w:val="none" w:sz="0" w:space="0" w:color="auto"/>
                    <w:right w:val="none" w:sz="0" w:space="0" w:color="auto"/>
                  </w:divBdr>
                  <w:divsChild>
                    <w:div w:id="210969392">
                      <w:marLeft w:val="0"/>
                      <w:marRight w:val="0"/>
                      <w:marTop w:val="0"/>
                      <w:marBottom w:val="0"/>
                      <w:divBdr>
                        <w:top w:val="none" w:sz="0" w:space="0" w:color="auto"/>
                        <w:left w:val="none" w:sz="0" w:space="0" w:color="auto"/>
                        <w:bottom w:val="none" w:sz="0" w:space="0" w:color="auto"/>
                        <w:right w:val="none" w:sz="0" w:space="0" w:color="auto"/>
                      </w:divBdr>
                    </w:div>
                  </w:divsChild>
                </w:div>
                <w:div w:id="43407978">
                  <w:marLeft w:val="0"/>
                  <w:marRight w:val="0"/>
                  <w:marTop w:val="0"/>
                  <w:marBottom w:val="0"/>
                  <w:divBdr>
                    <w:top w:val="none" w:sz="0" w:space="0" w:color="auto"/>
                    <w:left w:val="none" w:sz="0" w:space="0" w:color="auto"/>
                    <w:bottom w:val="none" w:sz="0" w:space="0" w:color="auto"/>
                    <w:right w:val="none" w:sz="0" w:space="0" w:color="auto"/>
                  </w:divBdr>
                  <w:divsChild>
                    <w:div w:id="950404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8867560">
          <w:marLeft w:val="0"/>
          <w:marRight w:val="0"/>
          <w:marTop w:val="0"/>
          <w:marBottom w:val="0"/>
          <w:divBdr>
            <w:top w:val="none" w:sz="0" w:space="0" w:color="auto"/>
            <w:left w:val="none" w:sz="0" w:space="0" w:color="auto"/>
            <w:bottom w:val="none" w:sz="0" w:space="0" w:color="auto"/>
            <w:right w:val="none" w:sz="0" w:space="0" w:color="auto"/>
          </w:divBdr>
        </w:div>
        <w:div w:id="792754172">
          <w:marLeft w:val="0"/>
          <w:marRight w:val="0"/>
          <w:marTop w:val="0"/>
          <w:marBottom w:val="0"/>
          <w:divBdr>
            <w:top w:val="none" w:sz="0" w:space="0" w:color="auto"/>
            <w:left w:val="none" w:sz="0" w:space="0" w:color="auto"/>
            <w:bottom w:val="none" w:sz="0" w:space="0" w:color="auto"/>
            <w:right w:val="none" w:sz="0" w:space="0" w:color="auto"/>
          </w:divBdr>
        </w:div>
        <w:div w:id="472601556">
          <w:marLeft w:val="0"/>
          <w:marRight w:val="0"/>
          <w:marTop w:val="0"/>
          <w:marBottom w:val="0"/>
          <w:divBdr>
            <w:top w:val="none" w:sz="0" w:space="0" w:color="auto"/>
            <w:left w:val="none" w:sz="0" w:space="0" w:color="auto"/>
            <w:bottom w:val="none" w:sz="0" w:space="0" w:color="auto"/>
            <w:right w:val="none" w:sz="0" w:space="0" w:color="auto"/>
          </w:divBdr>
        </w:div>
        <w:div w:id="319191475">
          <w:marLeft w:val="0"/>
          <w:marRight w:val="0"/>
          <w:marTop w:val="0"/>
          <w:marBottom w:val="0"/>
          <w:divBdr>
            <w:top w:val="none" w:sz="0" w:space="0" w:color="auto"/>
            <w:left w:val="none" w:sz="0" w:space="0" w:color="auto"/>
            <w:bottom w:val="none" w:sz="0" w:space="0" w:color="auto"/>
            <w:right w:val="none" w:sz="0" w:space="0" w:color="auto"/>
          </w:divBdr>
        </w:div>
        <w:div w:id="2099977597">
          <w:marLeft w:val="0"/>
          <w:marRight w:val="0"/>
          <w:marTop w:val="0"/>
          <w:marBottom w:val="0"/>
          <w:divBdr>
            <w:top w:val="none" w:sz="0" w:space="0" w:color="auto"/>
            <w:left w:val="none" w:sz="0" w:space="0" w:color="auto"/>
            <w:bottom w:val="none" w:sz="0" w:space="0" w:color="auto"/>
            <w:right w:val="none" w:sz="0" w:space="0" w:color="auto"/>
          </w:divBdr>
        </w:div>
        <w:div w:id="1455977858">
          <w:marLeft w:val="0"/>
          <w:marRight w:val="0"/>
          <w:marTop w:val="0"/>
          <w:marBottom w:val="0"/>
          <w:divBdr>
            <w:top w:val="none" w:sz="0" w:space="0" w:color="auto"/>
            <w:left w:val="none" w:sz="0" w:space="0" w:color="auto"/>
            <w:bottom w:val="none" w:sz="0" w:space="0" w:color="auto"/>
            <w:right w:val="none" w:sz="0" w:space="0" w:color="auto"/>
          </w:divBdr>
        </w:div>
        <w:div w:id="817649607">
          <w:marLeft w:val="0"/>
          <w:marRight w:val="0"/>
          <w:marTop w:val="0"/>
          <w:marBottom w:val="0"/>
          <w:divBdr>
            <w:top w:val="none" w:sz="0" w:space="0" w:color="auto"/>
            <w:left w:val="none" w:sz="0" w:space="0" w:color="auto"/>
            <w:bottom w:val="none" w:sz="0" w:space="0" w:color="auto"/>
            <w:right w:val="none" w:sz="0" w:space="0" w:color="auto"/>
          </w:divBdr>
        </w:div>
        <w:div w:id="199561528">
          <w:marLeft w:val="0"/>
          <w:marRight w:val="0"/>
          <w:marTop w:val="0"/>
          <w:marBottom w:val="0"/>
          <w:divBdr>
            <w:top w:val="none" w:sz="0" w:space="0" w:color="auto"/>
            <w:left w:val="none" w:sz="0" w:space="0" w:color="auto"/>
            <w:bottom w:val="none" w:sz="0" w:space="0" w:color="auto"/>
            <w:right w:val="none" w:sz="0" w:space="0" w:color="auto"/>
          </w:divBdr>
        </w:div>
        <w:div w:id="326179749">
          <w:marLeft w:val="0"/>
          <w:marRight w:val="0"/>
          <w:marTop w:val="0"/>
          <w:marBottom w:val="0"/>
          <w:divBdr>
            <w:top w:val="none" w:sz="0" w:space="0" w:color="auto"/>
            <w:left w:val="none" w:sz="0" w:space="0" w:color="auto"/>
            <w:bottom w:val="none" w:sz="0" w:space="0" w:color="auto"/>
            <w:right w:val="none" w:sz="0" w:space="0" w:color="auto"/>
          </w:divBdr>
        </w:div>
        <w:div w:id="270405142">
          <w:marLeft w:val="0"/>
          <w:marRight w:val="0"/>
          <w:marTop w:val="0"/>
          <w:marBottom w:val="0"/>
          <w:divBdr>
            <w:top w:val="none" w:sz="0" w:space="0" w:color="auto"/>
            <w:left w:val="none" w:sz="0" w:space="0" w:color="auto"/>
            <w:bottom w:val="none" w:sz="0" w:space="0" w:color="auto"/>
            <w:right w:val="none" w:sz="0" w:space="0" w:color="auto"/>
          </w:divBdr>
        </w:div>
        <w:div w:id="1921668560">
          <w:marLeft w:val="0"/>
          <w:marRight w:val="0"/>
          <w:marTop w:val="0"/>
          <w:marBottom w:val="0"/>
          <w:divBdr>
            <w:top w:val="none" w:sz="0" w:space="0" w:color="auto"/>
            <w:left w:val="none" w:sz="0" w:space="0" w:color="auto"/>
            <w:bottom w:val="none" w:sz="0" w:space="0" w:color="auto"/>
            <w:right w:val="none" w:sz="0" w:space="0" w:color="auto"/>
          </w:divBdr>
        </w:div>
        <w:div w:id="588196164">
          <w:marLeft w:val="0"/>
          <w:marRight w:val="0"/>
          <w:marTop w:val="0"/>
          <w:marBottom w:val="0"/>
          <w:divBdr>
            <w:top w:val="none" w:sz="0" w:space="0" w:color="auto"/>
            <w:left w:val="none" w:sz="0" w:space="0" w:color="auto"/>
            <w:bottom w:val="none" w:sz="0" w:space="0" w:color="auto"/>
            <w:right w:val="none" w:sz="0" w:space="0" w:color="auto"/>
          </w:divBdr>
        </w:div>
        <w:div w:id="1013651090">
          <w:marLeft w:val="0"/>
          <w:marRight w:val="0"/>
          <w:marTop w:val="0"/>
          <w:marBottom w:val="0"/>
          <w:divBdr>
            <w:top w:val="none" w:sz="0" w:space="0" w:color="auto"/>
            <w:left w:val="none" w:sz="0" w:space="0" w:color="auto"/>
            <w:bottom w:val="none" w:sz="0" w:space="0" w:color="auto"/>
            <w:right w:val="none" w:sz="0" w:space="0" w:color="auto"/>
          </w:divBdr>
        </w:div>
        <w:div w:id="2081781968">
          <w:marLeft w:val="0"/>
          <w:marRight w:val="0"/>
          <w:marTop w:val="0"/>
          <w:marBottom w:val="0"/>
          <w:divBdr>
            <w:top w:val="none" w:sz="0" w:space="0" w:color="auto"/>
            <w:left w:val="none" w:sz="0" w:space="0" w:color="auto"/>
            <w:bottom w:val="none" w:sz="0" w:space="0" w:color="auto"/>
            <w:right w:val="none" w:sz="0" w:space="0" w:color="auto"/>
          </w:divBdr>
        </w:div>
        <w:div w:id="1664315288">
          <w:marLeft w:val="0"/>
          <w:marRight w:val="0"/>
          <w:marTop w:val="0"/>
          <w:marBottom w:val="0"/>
          <w:divBdr>
            <w:top w:val="none" w:sz="0" w:space="0" w:color="auto"/>
            <w:left w:val="none" w:sz="0" w:space="0" w:color="auto"/>
            <w:bottom w:val="none" w:sz="0" w:space="0" w:color="auto"/>
            <w:right w:val="none" w:sz="0" w:space="0" w:color="auto"/>
          </w:divBdr>
        </w:div>
        <w:div w:id="1041394225">
          <w:marLeft w:val="0"/>
          <w:marRight w:val="0"/>
          <w:marTop w:val="0"/>
          <w:marBottom w:val="0"/>
          <w:divBdr>
            <w:top w:val="none" w:sz="0" w:space="0" w:color="auto"/>
            <w:left w:val="none" w:sz="0" w:space="0" w:color="auto"/>
            <w:bottom w:val="none" w:sz="0" w:space="0" w:color="auto"/>
            <w:right w:val="none" w:sz="0" w:space="0" w:color="auto"/>
          </w:divBdr>
        </w:div>
        <w:div w:id="169565662">
          <w:marLeft w:val="0"/>
          <w:marRight w:val="0"/>
          <w:marTop w:val="0"/>
          <w:marBottom w:val="0"/>
          <w:divBdr>
            <w:top w:val="none" w:sz="0" w:space="0" w:color="auto"/>
            <w:left w:val="none" w:sz="0" w:space="0" w:color="auto"/>
            <w:bottom w:val="none" w:sz="0" w:space="0" w:color="auto"/>
            <w:right w:val="none" w:sz="0" w:space="0" w:color="auto"/>
          </w:divBdr>
        </w:div>
        <w:div w:id="1102459230">
          <w:marLeft w:val="0"/>
          <w:marRight w:val="0"/>
          <w:marTop w:val="0"/>
          <w:marBottom w:val="0"/>
          <w:divBdr>
            <w:top w:val="none" w:sz="0" w:space="0" w:color="auto"/>
            <w:left w:val="none" w:sz="0" w:space="0" w:color="auto"/>
            <w:bottom w:val="none" w:sz="0" w:space="0" w:color="auto"/>
            <w:right w:val="none" w:sz="0" w:space="0" w:color="auto"/>
          </w:divBdr>
        </w:div>
        <w:div w:id="1883208211">
          <w:marLeft w:val="0"/>
          <w:marRight w:val="0"/>
          <w:marTop w:val="0"/>
          <w:marBottom w:val="0"/>
          <w:divBdr>
            <w:top w:val="none" w:sz="0" w:space="0" w:color="auto"/>
            <w:left w:val="none" w:sz="0" w:space="0" w:color="auto"/>
            <w:bottom w:val="none" w:sz="0" w:space="0" w:color="auto"/>
            <w:right w:val="none" w:sz="0" w:space="0" w:color="auto"/>
          </w:divBdr>
        </w:div>
        <w:div w:id="1622423462">
          <w:marLeft w:val="0"/>
          <w:marRight w:val="0"/>
          <w:marTop w:val="0"/>
          <w:marBottom w:val="0"/>
          <w:divBdr>
            <w:top w:val="none" w:sz="0" w:space="0" w:color="auto"/>
            <w:left w:val="none" w:sz="0" w:space="0" w:color="auto"/>
            <w:bottom w:val="none" w:sz="0" w:space="0" w:color="auto"/>
            <w:right w:val="none" w:sz="0" w:space="0" w:color="auto"/>
          </w:divBdr>
        </w:div>
        <w:div w:id="702948773">
          <w:marLeft w:val="0"/>
          <w:marRight w:val="0"/>
          <w:marTop w:val="0"/>
          <w:marBottom w:val="0"/>
          <w:divBdr>
            <w:top w:val="none" w:sz="0" w:space="0" w:color="auto"/>
            <w:left w:val="none" w:sz="0" w:space="0" w:color="auto"/>
            <w:bottom w:val="none" w:sz="0" w:space="0" w:color="auto"/>
            <w:right w:val="none" w:sz="0" w:space="0" w:color="auto"/>
          </w:divBdr>
          <w:divsChild>
            <w:div w:id="2129466431">
              <w:marLeft w:val="0"/>
              <w:marRight w:val="0"/>
              <w:marTop w:val="0"/>
              <w:marBottom w:val="0"/>
              <w:divBdr>
                <w:top w:val="none" w:sz="0" w:space="0" w:color="auto"/>
                <w:left w:val="none" w:sz="0" w:space="0" w:color="auto"/>
                <w:bottom w:val="none" w:sz="0" w:space="0" w:color="auto"/>
                <w:right w:val="none" w:sz="0" w:space="0" w:color="auto"/>
              </w:divBdr>
            </w:div>
            <w:div w:id="246118105">
              <w:marLeft w:val="0"/>
              <w:marRight w:val="0"/>
              <w:marTop w:val="0"/>
              <w:marBottom w:val="0"/>
              <w:divBdr>
                <w:top w:val="none" w:sz="0" w:space="0" w:color="auto"/>
                <w:left w:val="none" w:sz="0" w:space="0" w:color="auto"/>
                <w:bottom w:val="none" w:sz="0" w:space="0" w:color="auto"/>
                <w:right w:val="none" w:sz="0" w:space="0" w:color="auto"/>
              </w:divBdr>
            </w:div>
            <w:div w:id="1814177433">
              <w:marLeft w:val="0"/>
              <w:marRight w:val="0"/>
              <w:marTop w:val="0"/>
              <w:marBottom w:val="0"/>
              <w:divBdr>
                <w:top w:val="none" w:sz="0" w:space="0" w:color="auto"/>
                <w:left w:val="none" w:sz="0" w:space="0" w:color="auto"/>
                <w:bottom w:val="none" w:sz="0" w:space="0" w:color="auto"/>
                <w:right w:val="none" w:sz="0" w:space="0" w:color="auto"/>
              </w:divBdr>
            </w:div>
            <w:div w:id="1450658272">
              <w:marLeft w:val="0"/>
              <w:marRight w:val="0"/>
              <w:marTop w:val="0"/>
              <w:marBottom w:val="0"/>
              <w:divBdr>
                <w:top w:val="none" w:sz="0" w:space="0" w:color="auto"/>
                <w:left w:val="none" w:sz="0" w:space="0" w:color="auto"/>
                <w:bottom w:val="none" w:sz="0" w:space="0" w:color="auto"/>
                <w:right w:val="none" w:sz="0" w:space="0" w:color="auto"/>
              </w:divBdr>
            </w:div>
            <w:div w:id="1093891224">
              <w:marLeft w:val="0"/>
              <w:marRight w:val="0"/>
              <w:marTop w:val="0"/>
              <w:marBottom w:val="0"/>
              <w:divBdr>
                <w:top w:val="none" w:sz="0" w:space="0" w:color="auto"/>
                <w:left w:val="none" w:sz="0" w:space="0" w:color="auto"/>
                <w:bottom w:val="none" w:sz="0" w:space="0" w:color="auto"/>
                <w:right w:val="none" w:sz="0" w:space="0" w:color="auto"/>
              </w:divBdr>
            </w:div>
            <w:div w:id="849173807">
              <w:marLeft w:val="0"/>
              <w:marRight w:val="0"/>
              <w:marTop w:val="0"/>
              <w:marBottom w:val="0"/>
              <w:divBdr>
                <w:top w:val="none" w:sz="0" w:space="0" w:color="auto"/>
                <w:left w:val="none" w:sz="0" w:space="0" w:color="auto"/>
                <w:bottom w:val="none" w:sz="0" w:space="0" w:color="auto"/>
                <w:right w:val="none" w:sz="0" w:space="0" w:color="auto"/>
              </w:divBdr>
            </w:div>
            <w:div w:id="506360139">
              <w:marLeft w:val="0"/>
              <w:marRight w:val="0"/>
              <w:marTop w:val="0"/>
              <w:marBottom w:val="0"/>
              <w:divBdr>
                <w:top w:val="none" w:sz="0" w:space="0" w:color="auto"/>
                <w:left w:val="none" w:sz="0" w:space="0" w:color="auto"/>
                <w:bottom w:val="none" w:sz="0" w:space="0" w:color="auto"/>
                <w:right w:val="none" w:sz="0" w:space="0" w:color="auto"/>
              </w:divBdr>
            </w:div>
            <w:div w:id="939096984">
              <w:marLeft w:val="0"/>
              <w:marRight w:val="0"/>
              <w:marTop w:val="0"/>
              <w:marBottom w:val="0"/>
              <w:divBdr>
                <w:top w:val="none" w:sz="0" w:space="0" w:color="auto"/>
                <w:left w:val="none" w:sz="0" w:space="0" w:color="auto"/>
                <w:bottom w:val="none" w:sz="0" w:space="0" w:color="auto"/>
                <w:right w:val="none" w:sz="0" w:space="0" w:color="auto"/>
              </w:divBdr>
            </w:div>
            <w:div w:id="2027053492">
              <w:marLeft w:val="0"/>
              <w:marRight w:val="0"/>
              <w:marTop w:val="0"/>
              <w:marBottom w:val="0"/>
              <w:divBdr>
                <w:top w:val="none" w:sz="0" w:space="0" w:color="auto"/>
                <w:left w:val="none" w:sz="0" w:space="0" w:color="auto"/>
                <w:bottom w:val="none" w:sz="0" w:space="0" w:color="auto"/>
                <w:right w:val="none" w:sz="0" w:space="0" w:color="auto"/>
              </w:divBdr>
            </w:div>
            <w:div w:id="589049144">
              <w:marLeft w:val="0"/>
              <w:marRight w:val="0"/>
              <w:marTop w:val="0"/>
              <w:marBottom w:val="0"/>
              <w:divBdr>
                <w:top w:val="none" w:sz="0" w:space="0" w:color="auto"/>
                <w:left w:val="none" w:sz="0" w:space="0" w:color="auto"/>
                <w:bottom w:val="none" w:sz="0" w:space="0" w:color="auto"/>
                <w:right w:val="none" w:sz="0" w:space="0" w:color="auto"/>
              </w:divBdr>
            </w:div>
            <w:div w:id="1944992800">
              <w:marLeft w:val="0"/>
              <w:marRight w:val="0"/>
              <w:marTop w:val="0"/>
              <w:marBottom w:val="0"/>
              <w:divBdr>
                <w:top w:val="none" w:sz="0" w:space="0" w:color="auto"/>
                <w:left w:val="none" w:sz="0" w:space="0" w:color="auto"/>
                <w:bottom w:val="none" w:sz="0" w:space="0" w:color="auto"/>
                <w:right w:val="none" w:sz="0" w:space="0" w:color="auto"/>
              </w:divBdr>
            </w:div>
            <w:div w:id="1317954401">
              <w:marLeft w:val="0"/>
              <w:marRight w:val="0"/>
              <w:marTop w:val="0"/>
              <w:marBottom w:val="0"/>
              <w:divBdr>
                <w:top w:val="none" w:sz="0" w:space="0" w:color="auto"/>
                <w:left w:val="none" w:sz="0" w:space="0" w:color="auto"/>
                <w:bottom w:val="none" w:sz="0" w:space="0" w:color="auto"/>
                <w:right w:val="none" w:sz="0" w:space="0" w:color="auto"/>
              </w:divBdr>
            </w:div>
            <w:div w:id="939221622">
              <w:marLeft w:val="0"/>
              <w:marRight w:val="0"/>
              <w:marTop w:val="0"/>
              <w:marBottom w:val="0"/>
              <w:divBdr>
                <w:top w:val="none" w:sz="0" w:space="0" w:color="auto"/>
                <w:left w:val="none" w:sz="0" w:space="0" w:color="auto"/>
                <w:bottom w:val="none" w:sz="0" w:space="0" w:color="auto"/>
                <w:right w:val="none" w:sz="0" w:space="0" w:color="auto"/>
              </w:divBdr>
            </w:div>
            <w:div w:id="1951426047">
              <w:marLeft w:val="0"/>
              <w:marRight w:val="0"/>
              <w:marTop w:val="0"/>
              <w:marBottom w:val="0"/>
              <w:divBdr>
                <w:top w:val="none" w:sz="0" w:space="0" w:color="auto"/>
                <w:left w:val="none" w:sz="0" w:space="0" w:color="auto"/>
                <w:bottom w:val="none" w:sz="0" w:space="0" w:color="auto"/>
                <w:right w:val="none" w:sz="0" w:space="0" w:color="auto"/>
              </w:divBdr>
            </w:div>
            <w:div w:id="2096776234">
              <w:marLeft w:val="0"/>
              <w:marRight w:val="0"/>
              <w:marTop w:val="0"/>
              <w:marBottom w:val="0"/>
              <w:divBdr>
                <w:top w:val="none" w:sz="0" w:space="0" w:color="auto"/>
                <w:left w:val="none" w:sz="0" w:space="0" w:color="auto"/>
                <w:bottom w:val="none" w:sz="0" w:space="0" w:color="auto"/>
                <w:right w:val="none" w:sz="0" w:space="0" w:color="auto"/>
              </w:divBdr>
            </w:div>
            <w:div w:id="470445105">
              <w:marLeft w:val="0"/>
              <w:marRight w:val="0"/>
              <w:marTop w:val="0"/>
              <w:marBottom w:val="0"/>
              <w:divBdr>
                <w:top w:val="none" w:sz="0" w:space="0" w:color="auto"/>
                <w:left w:val="none" w:sz="0" w:space="0" w:color="auto"/>
                <w:bottom w:val="none" w:sz="0" w:space="0" w:color="auto"/>
                <w:right w:val="none" w:sz="0" w:space="0" w:color="auto"/>
              </w:divBdr>
            </w:div>
            <w:div w:id="1306859627">
              <w:marLeft w:val="0"/>
              <w:marRight w:val="0"/>
              <w:marTop w:val="0"/>
              <w:marBottom w:val="0"/>
              <w:divBdr>
                <w:top w:val="none" w:sz="0" w:space="0" w:color="auto"/>
                <w:left w:val="none" w:sz="0" w:space="0" w:color="auto"/>
                <w:bottom w:val="none" w:sz="0" w:space="0" w:color="auto"/>
                <w:right w:val="none" w:sz="0" w:space="0" w:color="auto"/>
              </w:divBdr>
            </w:div>
            <w:div w:id="1591038344">
              <w:marLeft w:val="0"/>
              <w:marRight w:val="0"/>
              <w:marTop w:val="0"/>
              <w:marBottom w:val="0"/>
              <w:divBdr>
                <w:top w:val="none" w:sz="0" w:space="0" w:color="auto"/>
                <w:left w:val="none" w:sz="0" w:space="0" w:color="auto"/>
                <w:bottom w:val="none" w:sz="0" w:space="0" w:color="auto"/>
                <w:right w:val="none" w:sz="0" w:space="0" w:color="auto"/>
              </w:divBdr>
            </w:div>
            <w:div w:id="2060132088">
              <w:marLeft w:val="0"/>
              <w:marRight w:val="0"/>
              <w:marTop w:val="0"/>
              <w:marBottom w:val="0"/>
              <w:divBdr>
                <w:top w:val="none" w:sz="0" w:space="0" w:color="auto"/>
                <w:left w:val="none" w:sz="0" w:space="0" w:color="auto"/>
                <w:bottom w:val="none" w:sz="0" w:space="0" w:color="auto"/>
                <w:right w:val="none" w:sz="0" w:space="0" w:color="auto"/>
              </w:divBdr>
            </w:div>
            <w:div w:id="475147678">
              <w:marLeft w:val="0"/>
              <w:marRight w:val="0"/>
              <w:marTop w:val="0"/>
              <w:marBottom w:val="0"/>
              <w:divBdr>
                <w:top w:val="none" w:sz="0" w:space="0" w:color="auto"/>
                <w:left w:val="none" w:sz="0" w:space="0" w:color="auto"/>
                <w:bottom w:val="none" w:sz="0" w:space="0" w:color="auto"/>
                <w:right w:val="none" w:sz="0" w:space="0" w:color="auto"/>
              </w:divBdr>
            </w:div>
          </w:divsChild>
        </w:div>
        <w:div w:id="990015426">
          <w:marLeft w:val="0"/>
          <w:marRight w:val="0"/>
          <w:marTop w:val="0"/>
          <w:marBottom w:val="0"/>
          <w:divBdr>
            <w:top w:val="none" w:sz="0" w:space="0" w:color="auto"/>
            <w:left w:val="none" w:sz="0" w:space="0" w:color="auto"/>
            <w:bottom w:val="none" w:sz="0" w:space="0" w:color="auto"/>
            <w:right w:val="none" w:sz="0" w:space="0" w:color="auto"/>
          </w:divBdr>
        </w:div>
        <w:div w:id="161893709">
          <w:marLeft w:val="0"/>
          <w:marRight w:val="0"/>
          <w:marTop w:val="0"/>
          <w:marBottom w:val="0"/>
          <w:divBdr>
            <w:top w:val="none" w:sz="0" w:space="0" w:color="auto"/>
            <w:left w:val="none" w:sz="0" w:space="0" w:color="auto"/>
            <w:bottom w:val="none" w:sz="0" w:space="0" w:color="auto"/>
            <w:right w:val="none" w:sz="0" w:space="0" w:color="auto"/>
          </w:divBdr>
        </w:div>
        <w:div w:id="395395629">
          <w:marLeft w:val="0"/>
          <w:marRight w:val="0"/>
          <w:marTop w:val="0"/>
          <w:marBottom w:val="0"/>
          <w:divBdr>
            <w:top w:val="none" w:sz="0" w:space="0" w:color="auto"/>
            <w:left w:val="none" w:sz="0" w:space="0" w:color="auto"/>
            <w:bottom w:val="none" w:sz="0" w:space="0" w:color="auto"/>
            <w:right w:val="none" w:sz="0" w:space="0" w:color="auto"/>
          </w:divBdr>
        </w:div>
        <w:div w:id="1414006777">
          <w:marLeft w:val="0"/>
          <w:marRight w:val="0"/>
          <w:marTop w:val="0"/>
          <w:marBottom w:val="0"/>
          <w:divBdr>
            <w:top w:val="none" w:sz="0" w:space="0" w:color="auto"/>
            <w:left w:val="none" w:sz="0" w:space="0" w:color="auto"/>
            <w:bottom w:val="none" w:sz="0" w:space="0" w:color="auto"/>
            <w:right w:val="none" w:sz="0" w:space="0" w:color="auto"/>
          </w:divBdr>
        </w:div>
        <w:div w:id="2006666922">
          <w:marLeft w:val="0"/>
          <w:marRight w:val="0"/>
          <w:marTop w:val="0"/>
          <w:marBottom w:val="0"/>
          <w:divBdr>
            <w:top w:val="none" w:sz="0" w:space="0" w:color="auto"/>
            <w:left w:val="none" w:sz="0" w:space="0" w:color="auto"/>
            <w:bottom w:val="none" w:sz="0" w:space="0" w:color="auto"/>
            <w:right w:val="none" w:sz="0" w:space="0" w:color="auto"/>
          </w:divBdr>
        </w:div>
        <w:div w:id="2068675129">
          <w:marLeft w:val="0"/>
          <w:marRight w:val="0"/>
          <w:marTop w:val="0"/>
          <w:marBottom w:val="0"/>
          <w:divBdr>
            <w:top w:val="none" w:sz="0" w:space="0" w:color="auto"/>
            <w:left w:val="none" w:sz="0" w:space="0" w:color="auto"/>
            <w:bottom w:val="none" w:sz="0" w:space="0" w:color="auto"/>
            <w:right w:val="none" w:sz="0" w:space="0" w:color="auto"/>
          </w:divBdr>
        </w:div>
        <w:div w:id="2004039664">
          <w:marLeft w:val="0"/>
          <w:marRight w:val="0"/>
          <w:marTop w:val="0"/>
          <w:marBottom w:val="0"/>
          <w:divBdr>
            <w:top w:val="none" w:sz="0" w:space="0" w:color="auto"/>
            <w:left w:val="none" w:sz="0" w:space="0" w:color="auto"/>
            <w:bottom w:val="none" w:sz="0" w:space="0" w:color="auto"/>
            <w:right w:val="none" w:sz="0" w:space="0" w:color="auto"/>
          </w:divBdr>
        </w:div>
        <w:div w:id="384378107">
          <w:marLeft w:val="0"/>
          <w:marRight w:val="0"/>
          <w:marTop w:val="0"/>
          <w:marBottom w:val="0"/>
          <w:divBdr>
            <w:top w:val="none" w:sz="0" w:space="0" w:color="auto"/>
            <w:left w:val="none" w:sz="0" w:space="0" w:color="auto"/>
            <w:bottom w:val="none" w:sz="0" w:space="0" w:color="auto"/>
            <w:right w:val="none" w:sz="0" w:space="0" w:color="auto"/>
          </w:divBdr>
        </w:div>
        <w:div w:id="990016953">
          <w:marLeft w:val="0"/>
          <w:marRight w:val="0"/>
          <w:marTop w:val="0"/>
          <w:marBottom w:val="0"/>
          <w:divBdr>
            <w:top w:val="none" w:sz="0" w:space="0" w:color="auto"/>
            <w:left w:val="none" w:sz="0" w:space="0" w:color="auto"/>
            <w:bottom w:val="none" w:sz="0" w:space="0" w:color="auto"/>
            <w:right w:val="none" w:sz="0" w:space="0" w:color="auto"/>
          </w:divBdr>
        </w:div>
        <w:div w:id="2055427732">
          <w:marLeft w:val="0"/>
          <w:marRight w:val="0"/>
          <w:marTop w:val="0"/>
          <w:marBottom w:val="0"/>
          <w:divBdr>
            <w:top w:val="none" w:sz="0" w:space="0" w:color="auto"/>
            <w:left w:val="none" w:sz="0" w:space="0" w:color="auto"/>
            <w:bottom w:val="none" w:sz="0" w:space="0" w:color="auto"/>
            <w:right w:val="none" w:sz="0" w:space="0" w:color="auto"/>
          </w:divBdr>
          <w:divsChild>
            <w:div w:id="797190634">
              <w:marLeft w:val="-75"/>
              <w:marRight w:val="0"/>
              <w:marTop w:val="30"/>
              <w:marBottom w:val="30"/>
              <w:divBdr>
                <w:top w:val="none" w:sz="0" w:space="0" w:color="auto"/>
                <w:left w:val="none" w:sz="0" w:space="0" w:color="auto"/>
                <w:bottom w:val="none" w:sz="0" w:space="0" w:color="auto"/>
                <w:right w:val="none" w:sz="0" w:space="0" w:color="auto"/>
              </w:divBdr>
              <w:divsChild>
                <w:div w:id="139083731">
                  <w:marLeft w:val="0"/>
                  <w:marRight w:val="0"/>
                  <w:marTop w:val="0"/>
                  <w:marBottom w:val="0"/>
                  <w:divBdr>
                    <w:top w:val="none" w:sz="0" w:space="0" w:color="auto"/>
                    <w:left w:val="none" w:sz="0" w:space="0" w:color="auto"/>
                    <w:bottom w:val="none" w:sz="0" w:space="0" w:color="auto"/>
                    <w:right w:val="none" w:sz="0" w:space="0" w:color="auto"/>
                  </w:divBdr>
                  <w:divsChild>
                    <w:div w:id="1822848192">
                      <w:marLeft w:val="0"/>
                      <w:marRight w:val="0"/>
                      <w:marTop w:val="0"/>
                      <w:marBottom w:val="0"/>
                      <w:divBdr>
                        <w:top w:val="none" w:sz="0" w:space="0" w:color="auto"/>
                        <w:left w:val="none" w:sz="0" w:space="0" w:color="auto"/>
                        <w:bottom w:val="none" w:sz="0" w:space="0" w:color="auto"/>
                        <w:right w:val="none" w:sz="0" w:space="0" w:color="auto"/>
                      </w:divBdr>
                    </w:div>
                  </w:divsChild>
                </w:div>
                <w:div w:id="765731185">
                  <w:marLeft w:val="0"/>
                  <w:marRight w:val="0"/>
                  <w:marTop w:val="0"/>
                  <w:marBottom w:val="0"/>
                  <w:divBdr>
                    <w:top w:val="none" w:sz="0" w:space="0" w:color="auto"/>
                    <w:left w:val="none" w:sz="0" w:space="0" w:color="auto"/>
                    <w:bottom w:val="none" w:sz="0" w:space="0" w:color="auto"/>
                    <w:right w:val="none" w:sz="0" w:space="0" w:color="auto"/>
                  </w:divBdr>
                  <w:divsChild>
                    <w:div w:id="542442304">
                      <w:marLeft w:val="0"/>
                      <w:marRight w:val="0"/>
                      <w:marTop w:val="0"/>
                      <w:marBottom w:val="0"/>
                      <w:divBdr>
                        <w:top w:val="none" w:sz="0" w:space="0" w:color="auto"/>
                        <w:left w:val="none" w:sz="0" w:space="0" w:color="auto"/>
                        <w:bottom w:val="none" w:sz="0" w:space="0" w:color="auto"/>
                        <w:right w:val="none" w:sz="0" w:space="0" w:color="auto"/>
                      </w:divBdr>
                    </w:div>
                  </w:divsChild>
                </w:div>
                <w:div w:id="307511971">
                  <w:marLeft w:val="0"/>
                  <w:marRight w:val="0"/>
                  <w:marTop w:val="0"/>
                  <w:marBottom w:val="0"/>
                  <w:divBdr>
                    <w:top w:val="none" w:sz="0" w:space="0" w:color="auto"/>
                    <w:left w:val="none" w:sz="0" w:space="0" w:color="auto"/>
                    <w:bottom w:val="none" w:sz="0" w:space="0" w:color="auto"/>
                    <w:right w:val="none" w:sz="0" w:space="0" w:color="auto"/>
                  </w:divBdr>
                  <w:divsChild>
                    <w:div w:id="2008749615">
                      <w:marLeft w:val="0"/>
                      <w:marRight w:val="0"/>
                      <w:marTop w:val="0"/>
                      <w:marBottom w:val="0"/>
                      <w:divBdr>
                        <w:top w:val="none" w:sz="0" w:space="0" w:color="auto"/>
                        <w:left w:val="none" w:sz="0" w:space="0" w:color="auto"/>
                        <w:bottom w:val="none" w:sz="0" w:space="0" w:color="auto"/>
                        <w:right w:val="none" w:sz="0" w:space="0" w:color="auto"/>
                      </w:divBdr>
                    </w:div>
                  </w:divsChild>
                </w:div>
                <w:div w:id="225067757">
                  <w:marLeft w:val="0"/>
                  <w:marRight w:val="0"/>
                  <w:marTop w:val="0"/>
                  <w:marBottom w:val="0"/>
                  <w:divBdr>
                    <w:top w:val="none" w:sz="0" w:space="0" w:color="auto"/>
                    <w:left w:val="none" w:sz="0" w:space="0" w:color="auto"/>
                    <w:bottom w:val="none" w:sz="0" w:space="0" w:color="auto"/>
                    <w:right w:val="none" w:sz="0" w:space="0" w:color="auto"/>
                  </w:divBdr>
                  <w:divsChild>
                    <w:div w:id="314340764">
                      <w:marLeft w:val="0"/>
                      <w:marRight w:val="0"/>
                      <w:marTop w:val="0"/>
                      <w:marBottom w:val="0"/>
                      <w:divBdr>
                        <w:top w:val="none" w:sz="0" w:space="0" w:color="auto"/>
                        <w:left w:val="none" w:sz="0" w:space="0" w:color="auto"/>
                        <w:bottom w:val="none" w:sz="0" w:space="0" w:color="auto"/>
                        <w:right w:val="none" w:sz="0" w:space="0" w:color="auto"/>
                      </w:divBdr>
                    </w:div>
                  </w:divsChild>
                </w:div>
                <w:div w:id="1535920187">
                  <w:marLeft w:val="0"/>
                  <w:marRight w:val="0"/>
                  <w:marTop w:val="0"/>
                  <w:marBottom w:val="0"/>
                  <w:divBdr>
                    <w:top w:val="none" w:sz="0" w:space="0" w:color="auto"/>
                    <w:left w:val="none" w:sz="0" w:space="0" w:color="auto"/>
                    <w:bottom w:val="none" w:sz="0" w:space="0" w:color="auto"/>
                    <w:right w:val="none" w:sz="0" w:space="0" w:color="auto"/>
                  </w:divBdr>
                  <w:divsChild>
                    <w:div w:id="343869102">
                      <w:marLeft w:val="0"/>
                      <w:marRight w:val="0"/>
                      <w:marTop w:val="0"/>
                      <w:marBottom w:val="0"/>
                      <w:divBdr>
                        <w:top w:val="none" w:sz="0" w:space="0" w:color="auto"/>
                        <w:left w:val="none" w:sz="0" w:space="0" w:color="auto"/>
                        <w:bottom w:val="none" w:sz="0" w:space="0" w:color="auto"/>
                        <w:right w:val="none" w:sz="0" w:space="0" w:color="auto"/>
                      </w:divBdr>
                    </w:div>
                  </w:divsChild>
                </w:div>
                <w:div w:id="1222403532">
                  <w:marLeft w:val="0"/>
                  <w:marRight w:val="0"/>
                  <w:marTop w:val="0"/>
                  <w:marBottom w:val="0"/>
                  <w:divBdr>
                    <w:top w:val="none" w:sz="0" w:space="0" w:color="auto"/>
                    <w:left w:val="none" w:sz="0" w:space="0" w:color="auto"/>
                    <w:bottom w:val="none" w:sz="0" w:space="0" w:color="auto"/>
                    <w:right w:val="none" w:sz="0" w:space="0" w:color="auto"/>
                  </w:divBdr>
                  <w:divsChild>
                    <w:div w:id="287245244">
                      <w:marLeft w:val="0"/>
                      <w:marRight w:val="0"/>
                      <w:marTop w:val="0"/>
                      <w:marBottom w:val="0"/>
                      <w:divBdr>
                        <w:top w:val="none" w:sz="0" w:space="0" w:color="auto"/>
                        <w:left w:val="none" w:sz="0" w:space="0" w:color="auto"/>
                        <w:bottom w:val="none" w:sz="0" w:space="0" w:color="auto"/>
                        <w:right w:val="none" w:sz="0" w:space="0" w:color="auto"/>
                      </w:divBdr>
                    </w:div>
                  </w:divsChild>
                </w:div>
                <w:div w:id="531842919">
                  <w:marLeft w:val="0"/>
                  <w:marRight w:val="0"/>
                  <w:marTop w:val="0"/>
                  <w:marBottom w:val="0"/>
                  <w:divBdr>
                    <w:top w:val="none" w:sz="0" w:space="0" w:color="auto"/>
                    <w:left w:val="none" w:sz="0" w:space="0" w:color="auto"/>
                    <w:bottom w:val="none" w:sz="0" w:space="0" w:color="auto"/>
                    <w:right w:val="none" w:sz="0" w:space="0" w:color="auto"/>
                  </w:divBdr>
                  <w:divsChild>
                    <w:div w:id="2069648681">
                      <w:marLeft w:val="0"/>
                      <w:marRight w:val="0"/>
                      <w:marTop w:val="0"/>
                      <w:marBottom w:val="0"/>
                      <w:divBdr>
                        <w:top w:val="none" w:sz="0" w:space="0" w:color="auto"/>
                        <w:left w:val="none" w:sz="0" w:space="0" w:color="auto"/>
                        <w:bottom w:val="none" w:sz="0" w:space="0" w:color="auto"/>
                        <w:right w:val="none" w:sz="0" w:space="0" w:color="auto"/>
                      </w:divBdr>
                    </w:div>
                  </w:divsChild>
                </w:div>
                <w:div w:id="26226200">
                  <w:marLeft w:val="0"/>
                  <w:marRight w:val="0"/>
                  <w:marTop w:val="0"/>
                  <w:marBottom w:val="0"/>
                  <w:divBdr>
                    <w:top w:val="none" w:sz="0" w:space="0" w:color="auto"/>
                    <w:left w:val="none" w:sz="0" w:space="0" w:color="auto"/>
                    <w:bottom w:val="none" w:sz="0" w:space="0" w:color="auto"/>
                    <w:right w:val="none" w:sz="0" w:space="0" w:color="auto"/>
                  </w:divBdr>
                  <w:divsChild>
                    <w:div w:id="1402364738">
                      <w:marLeft w:val="0"/>
                      <w:marRight w:val="0"/>
                      <w:marTop w:val="0"/>
                      <w:marBottom w:val="0"/>
                      <w:divBdr>
                        <w:top w:val="none" w:sz="0" w:space="0" w:color="auto"/>
                        <w:left w:val="none" w:sz="0" w:space="0" w:color="auto"/>
                        <w:bottom w:val="none" w:sz="0" w:space="0" w:color="auto"/>
                        <w:right w:val="none" w:sz="0" w:space="0" w:color="auto"/>
                      </w:divBdr>
                    </w:div>
                  </w:divsChild>
                </w:div>
                <w:div w:id="131951491">
                  <w:marLeft w:val="0"/>
                  <w:marRight w:val="0"/>
                  <w:marTop w:val="0"/>
                  <w:marBottom w:val="0"/>
                  <w:divBdr>
                    <w:top w:val="none" w:sz="0" w:space="0" w:color="auto"/>
                    <w:left w:val="none" w:sz="0" w:space="0" w:color="auto"/>
                    <w:bottom w:val="none" w:sz="0" w:space="0" w:color="auto"/>
                    <w:right w:val="none" w:sz="0" w:space="0" w:color="auto"/>
                  </w:divBdr>
                  <w:divsChild>
                    <w:div w:id="1440567442">
                      <w:marLeft w:val="0"/>
                      <w:marRight w:val="0"/>
                      <w:marTop w:val="0"/>
                      <w:marBottom w:val="0"/>
                      <w:divBdr>
                        <w:top w:val="none" w:sz="0" w:space="0" w:color="auto"/>
                        <w:left w:val="none" w:sz="0" w:space="0" w:color="auto"/>
                        <w:bottom w:val="none" w:sz="0" w:space="0" w:color="auto"/>
                        <w:right w:val="none" w:sz="0" w:space="0" w:color="auto"/>
                      </w:divBdr>
                    </w:div>
                  </w:divsChild>
                </w:div>
                <w:div w:id="1824202991">
                  <w:marLeft w:val="0"/>
                  <w:marRight w:val="0"/>
                  <w:marTop w:val="0"/>
                  <w:marBottom w:val="0"/>
                  <w:divBdr>
                    <w:top w:val="none" w:sz="0" w:space="0" w:color="auto"/>
                    <w:left w:val="none" w:sz="0" w:space="0" w:color="auto"/>
                    <w:bottom w:val="none" w:sz="0" w:space="0" w:color="auto"/>
                    <w:right w:val="none" w:sz="0" w:space="0" w:color="auto"/>
                  </w:divBdr>
                  <w:divsChild>
                    <w:div w:id="947811279">
                      <w:marLeft w:val="0"/>
                      <w:marRight w:val="0"/>
                      <w:marTop w:val="0"/>
                      <w:marBottom w:val="0"/>
                      <w:divBdr>
                        <w:top w:val="none" w:sz="0" w:space="0" w:color="auto"/>
                        <w:left w:val="none" w:sz="0" w:space="0" w:color="auto"/>
                        <w:bottom w:val="none" w:sz="0" w:space="0" w:color="auto"/>
                        <w:right w:val="none" w:sz="0" w:space="0" w:color="auto"/>
                      </w:divBdr>
                    </w:div>
                  </w:divsChild>
                </w:div>
                <w:div w:id="259871719">
                  <w:marLeft w:val="0"/>
                  <w:marRight w:val="0"/>
                  <w:marTop w:val="0"/>
                  <w:marBottom w:val="0"/>
                  <w:divBdr>
                    <w:top w:val="none" w:sz="0" w:space="0" w:color="auto"/>
                    <w:left w:val="none" w:sz="0" w:space="0" w:color="auto"/>
                    <w:bottom w:val="none" w:sz="0" w:space="0" w:color="auto"/>
                    <w:right w:val="none" w:sz="0" w:space="0" w:color="auto"/>
                  </w:divBdr>
                  <w:divsChild>
                    <w:div w:id="2095659983">
                      <w:marLeft w:val="0"/>
                      <w:marRight w:val="0"/>
                      <w:marTop w:val="0"/>
                      <w:marBottom w:val="0"/>
                      <w:divBdr>
                        <w:top w:val="none" w:sz="0" w:space="0" w:color="auto"/>
                        <w:left w:val="none" w:sz="0" w:space="0" w:color="auto"/>
                        <w:bottom w:val="none" w:sz="0" w:space="0" w:color="auto"/>
                        <w:right w:val="none" w:sz="0" w:space="0" w:color="auto"/>
                      </w:divBdr>
                    </w:div>
                  </w:divsChild>
                </w:div>
                <w:div w:id="27023802">
                  <w:marLeft w:val="0"/>
                  <w:marRight w:val="0"/>
                  <w:marTop w:val="0"/>
                  <w:marBottom w:val="0"/>
                  <w:divBdr>
                    <w:top w:val="none" w:sz="0" w:space="0" w:color="auto"/>
                    <w:left w:val="none" w:sz="0" w:space="0" w:color="auto"/>
                    <w:bottom w:val="none" w:sz="0" w:space="0" w:color="auto"/>
                    <w:right w:val="none" w:sz="0" w:space="0" w:color="auto"/>
                  </w:divBdr>
                  <w:divsChild>
                    <w:div w:id="1840002419">
                      <w:marLeft w:val="0"/>
                      <w:marRight w:val="0"/>
                      <w:marTop w:val="0"/>
                      <w:marBottom w:val="0"/>
                      <w:divBdr>
                        <w:top w:val="none" w:sz="0" w:space="0" w:color="auto"/>
                        <w:left w:val="none" w:sz="0" w:space="0" w:color="auto"/>
                        <w:bottom w:val="none" w:sz="0" w:space="0" w:color="auto"/>
                        <w:right w:val="none" w:sz="0" w:space="0" w:color="auto"/>
                      </w:divBdr>
                    </w:div>
                  </w:divsChild>
                </w:div>
                <w:div w:id="1121653450">
                  <w:marLeft w:val="0"/>
                  <w:marRight w:val="0"/>
                  <w:marTop w:val="0"/>
                  <w:marBottom w:val="0"/>
                  <w:divBdr>
                    <w:top w:val="none" w:sz="0" w:space="0" w:color="auto"/>
                    <w:left w:val="none" w:sz="0" w:space="0" w:color="auto"/>
                    <w:bottom w:val="none" w:sz="0" w:space="0" w:color="auto"/>
                    <w:right w:val="none" w:sz="0" w:space="0" w:color="auto"/>
                  </w:divBdr>
                  <w:divsChild>
                    <w:div w:id="1354460833">
                      <w:marLeft w:val="0"/>
                      <w:marRight w:val="0"/>
                      <w:marTop w:val="0"/>
                      <w:marBottom w:val="0"/>
                      <w:divBdr>
                        <w:top w:val="none" w:sz="0" w:space="0" w:color="auto"/>
                        <w:left w:val="none" w:sz="0" w:space="0" w:color="auto"/>
                        <w:bottom w:val="none" w:sz="0" w:space="0" w:color="auto"/>
                        <w:right w:val="none" w:sz="0" w:space="0" w:color="auto"/>
                      </w:divBdr>
                    </w:div>
                  </w:divsChild>
                </w:div>
                <w:div w:id="1212503320">
                  <w:marLeft w:val="0"/>
                  <w:marRight w:val="0"/>
                  <w:marTop w:val="0"/>
                  <w:marBottom w:val="0"/>
                  <w:divBdr>
                    <w:top w:val="none" w:sz="0" w:space="0" w:color="auto"/>
                    <w:left w:val="none" w:sz="0" w:space="0" w:color="auto"/>
                    <w:bottom w:val="none" w:sz="0" w:space="0" w:color="auto"/>
                    <w:right w:val="none" w:sz="0" w:space="0" w:color="auto"/>
                  </w:divBdr>
                  <w:divsChild>
                    <w:div w:id="1246958975">
                      <w:marLeft w:val="0"/>
                      <w:marRight w:val="0"/>
                      <w:marTop w:val="0"/>
                      <w:marBottom w:val="0"/>
                      <w:divBdr>
                        <w:top w:val="none" w:sz="0" w:space="0" w:color="auto"/>
                        <w:left w:val="none" w:sz="0" w:space="0" w:color="auto"/>
                        <w:bottom w:val="none" w:sz="0" w:space="0" w:color="auto"/>
                        <w:right w:val="none" w:sz="0" w:space="0" w:color="auto"/>
                      </w:divBdr>
                    </w:div>
                  </w:divsChild>
                </w:div>
                <w:div w:id="211356567">
                  <w:marLeft w:val="0"/>
                  <w:marRight w:val="0"/>
                  <w:marTop w:val="0"/>
                  <w:marBottom w:val="0"/>
                  <w:divBdr>
                    <w:top w:val="none" w:sz="0" w:space="0" w:color="auto"/>
                    <w:left w:val="none" w:sz="0" w:space="0" w:color="auto"/>
                    <w:bottom w:val="none" w:sz="0" w:space="0" w:color="auto"/>
                    <w:right w:val="none" w:sz="0" w:space="0" w:color="auto"/>
                  </w:divBdr>
                  <w:divsChild>
                    <w:div w:id="135685708">
                      <w:marLeft w:val="0"/>
                      <w:marRight w:val="0"/>
                      <w:marTop w:val="0"/>
                      <w:marBottom w:val="0"/>
                      <w:divBdr>
                        <w:top w:val="none" w:sz="0" w:space="0" w:color="auto"/>
                        <w:left w:val="none" w:sz="0" w:space="0" w:color="auto"/>
                        <w:bottom w:val="none" w:sz="0" w:space="0" w:color="auto"/>
                        <w:right w:val="none" w:sz="0" w:space="0" w:color="auto"/>
                      </w:divBdr>
                    </w:div>
                  </w:divsChild>
                </w:div>
                <w:div w:id="1413508464">
                  <w:marLeft w:val="0"/>
                  <w:marRight w:val="0"/>
                  <w:marTop w:val="0"/>
                  <w:marBottom w:val="0"/>
                  <w:divBdr>
                    <w:top w:val="none" w:sz="0" w:space="0" w:color="auto"/>
                    <w:left w:val="none" w:sz="0" w:space="0" w:color="auto"/>
                    <w:bottom w:val="none" w:sz="0" w:space="0" w:color="auto"/>
                    <w:right w:val="none" w:sz="0" w:space="0" w:color="auto"/>
                  </w:divBdr>
                  <w:divsChild>
                    <w:div w:id="570694947">
                      <w:marLeft w:val="0"/>
                      <w:marRight w:val="0"/>
                      <w:marTop w:val="0"/>
                      <w:marBottom w:val="0"/>
                      <w:divBdr>
                        <w:top w:val="none" w:sz="0" w:space="0" w:color="auto"/>
                        <w:left w:val="none" w:sz="0" w:space="0" w:color="auto"/>
                        <w:bottom w:val="none" w:sz="0" w:space="0" w:color="auto"/>
                        <w:right w:val="none" w:sz="0" w:space="0" w:color="auto"/>
                      </w:divBdr>
                    </w:div>
                  </w:divsChild>
                </w:div>
                <w:div w:id="1601059496">
                  <w:marLeft w:val="0"/>
                  <w:marRight w:val="0"/>
                  <w:marTop w:val="0"/>
                  <w:marBottom w:val="0"/>
                  <w:divBdr>
                    <w:top w:val="none" w:sz="0" w:space="0" w:color="auto"/>
                    <w:left w:val="none" w:sz="0" w:space="0" w:color="auto"/>
                    <w:bottom w:val="none" w:sz="0" w:space="0" w:color="auto"/>
                    <w:right w:val="none" w:sz="0" w:space="0" w:color="auto"/>
                  </w:divBdr>
                  <w:divsChild>
                    <w:div w:id="142083285">
                      <w:marLeft w:val="0"/>
                      <w:marRight w:val="0"/>
                      <w:marTop w:val="0"/>
                      <w:marBottom w:val="0"/>
                      <w:divBdr>
                        <w:top w:val="none" w:sz="0" w:space="0" w:color="auto"/>
                        <w:left w:val="none" w:sz="0" w:space="0" w:color="auto"/>
                        <w:bottom w:val="none" w:sz="0" w:space="0" w:color="auto"/>
                        <w:right w:val="none" w:sz="0" w:space="0" w:color="auto"/>
                      </w:divBdr>
                    </w:div>
                  </w:divsChild>
                </w:div>
                <w:div w:id="18244154">
                  <w:marLeft w:val="0"/>
                  <w:marRight w:val="0"/>
                  <w:marTop w:val="0"/>
                  <w:marBottom w:val="0"/>
                  <w:divBdr>
                    <w:top w:val="none" w:sz="0" w:space="0" w:color="auto"/>
                    <w:left w:val="none" w:sz="0" w:space="0" w:color="auto"/>
                    <w:bottom w:val="none" w:sz="0" w:space="0" w:color="auto"/>
                    <w:right w:val="none" w:sz="0" w:space="0" w:color="auto"/>
                  </w:divBdr>
                  <w:divsChild>
                    <w:div w:id="1413970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9801605">
          <w:marLeft w:val="0"/>
          <w:marRight w:val="0"/>
          <w:marTop w:val="0"/>
          <w:marBottom w:val="0"/>
          <w:divBdr>
            <w:top w:val="none" w:sz="0" w:space="0" w:color="auto"/>
            <w:left w:val="none" w:sz="0" w:space="0" w:color="auto"/>
            <w:bottom w:val="none" w:sz="0" w:space="0" w:color="auto"/>
            <w:right w:val="none" w:sz="0" w:space="0" w:color="auto"/>
          </w:divBdr>
          <w:divsChild>
            <w:div w:id="401563729">
              <w:marLeft w:val="0"/>
              <w:marRight w:val="0"/>
              <w:marTop w:val="0"/>
              <w:marBottom w:val="0"/>
              <w:divBdr>
                <w:top w:val="none" w:sz="0" w:space="0" w:color="auto"/>
                <w:left w:val="none" w:sz="0" w:space="0" w:color="auto"/>
                <w:bottom w:val="none" w:sz="0" w:space="0" w:color="auto"/>
                <w:right w:val="none" w:sz="0" w:space="0" w:color="auto"/>
              </w:divBdr>
            </w:div>
            <w:div w:id="773086933">
              <w:marLeft w:val="0"/>
              <w:marRight w:val="0"/>
              <w:marTop w:val="0"/>
              <w:marBottom w:val="0"/>
              <w:divBdr>
                <w:top w:val="none" w:sz="0" w:space="0" w:color="auto"/>
                <w:left w:val="none" w:sz="0" w:space="0" w:color="auto"/>
                <w:bottom w:val="none" w:sz="0" w:space="0" w:color="auto"/>
                <w:right w:val="none" w:sz="0" w:space="0" w:color="auto"/>
              </w:divBdr>
            </w:div>
            <w:div w:id="960648473">
              <w:marLeft w:val="0"/>
              <w:marRight w:val="0"/>
              <w:marTop w:val="0"/>
              <w:marBottom w:val="0"/>
              <w:divBdr>
                <w:top w:val="none" w:sz="0" w:space="0" w:color="auto"/>
                <w:left w:val="none" w:sz="0" w:space="0" w:color="auto"/>
                <w:bottom w:val="none" w:sz="0" w:space="0" w:color="auto"/>
                <w:right w:val="none" w:sz="0" w:space="0" w:color="auto"/>
              </w:divBdr>
            </w:div>
            <w:div w:id="2095278420">
              <w:marLeft w:val="0"/>
              <w:marRight w:val="0"/>
              <w:marTop w:val="0"/>
              <w:marBottom w:val="0"/>
              <w:divBdr>
                <w:top w:val="none" w:sz="0" w:space="0" w:color="auto"/>
                <w:left w:val="none" w:sz="0" w:space="0" w:color="auto"/>
                <w:bottom w:val="none" w:sz="0" w:space="0" w:color="auto"/>
                <w:right w:val="none" w:sz="0" w:space="0" w:color="auto"/>
              </w:divBdr>
            </w:div>
            <w:div w:id="279380341">
              <w:marLeft w:val="0"/>
              <w:marRight w:val="0"/>
              <w:marTop w:val="0"/>
              <w:marBottom w:val="0"/>
              <w:divBdr>
                <w:top w:val="none" w:sz="0" w:space="0" w:color="auto"/>
                <w:left w:val="none" w:sz="0" w:space="0" w:color="auto"/>
                <w:bottom w:val="none" w:sz="0" w:space="0" w:color="auto"/>
                <w:right w:val="none" w:sz="0" w:space="0" w:color="auto"/>
              </w:divBdr>
            </w:div>
            <w:div w:id="100497238">
              <w:marLeft w:val="0"/>
              <w:marRight w:val="0"/>
              <w:marTop w:val="0"/>
              <w:marBottom w:val="0"/>
              <w:divBdr>
                <w:top w:val="none" w:sz="0" w:space="0" w:color="auto"/>
                <w:left w:val="none" w:sz="0" w:space="0" w:color="auto"/>
                <w:bottom w:val="none" w:sz="0" w:space="0" w:color="auto"/>
                <w:right w:val="none" w:sz="0" w:space="0" w:color="auto"/>
              </w:divBdr>
            </w:div>
            <w:div w:id="1370910536">
              <w:marLeft w:val="0"/>
              <w:marRight w:val="0"/>
              <w:marTop w:val="0"/>
              <w:marBottom w:val="0"/>
              <w:divBdr>
                <w:top w:val="none" w:sz="0" w:space="0" w:color="auto"/>
                <w:left w:val="none" w:sz="0" w:space="0" w:color="auto"/>
                <w:bottom w:val="none" w:sz="0" w:space="0" w:color="auto"/>
                <w:right w:val="none" w:sz="0" w:space="0" w:color="auto"/>
              </w:divBdr>
            </w:div>
            <w:div w:id="1123813746">
              <w:marLeft w:val="0"/>
              <w:marRight w:val="0"/>
              <w:marTop w:val="0"/>
              <w:marBottom w:val="0"/>
              <w:divBdr>
                <w:top w:val="none" w:sz="0" w:space="0" w:color="auto"/>
                <w:left w:val="none" w:sz="0" w:space="0" w:color="auto"/>
                <w:bottom w:val="none" w:sz="0" w:space="0" w:color="auto"/>
                <w:right w:val="none" w:sz="0" w:space="0" w:color="auto"/>
              </w:divBdr>
            </w:div>
            <w:div w:id="1427994996">
              <w:marLeft w:val="0"/>
              <w:marRight w:val="0"/>
              <w:marTop w:val="0"/>
              <w:marBottom w:val="0"/>
              <w:divBdr>
                <w:top w:val="none" w:sz="0" w:space="0" w:color="auto"/>
                <w:left w:val="none" w:sz="0" w:space="0" w:color="auto"/>
                <w:bottom w:val="none" w:sz="0" w:space="0" w:color="auto"/>
                <w:right w:val="none" w:sz="0" w:space="0" w:color="auto"/>
              </w:divBdr>
            </w:div>
            <w:div w:id="1337611019">
              <w:marLeft w:val="0"/>
              <w:marRight w:val="0"/>
              <w:marTop w:val="0"/>
              <w:marBottom w:val="0"/>
              <w:divBdr>
                <w:top w:val="none" w:sz="0" w:space="0" w:color="auto"/>
                <w:left w:val="none" w:sz="0" w:space="0" w:color="auto"/>
                <w:bottom w:val="none" w:sz="0" w:space="0" w:color="auto"/>
                <w:right w:val="none" w:sz="0" w:space="0" w:color="auto"/>
              </w:divBdr>
            </w:div>
            <w:div w:id="154273527">
              <w:marLeft w:val="0"/>
              <w:marRight w:val="0"/>
              <w:marTop w:val="0"/>
              <w:marBottom w:val="0"/>
              <w:divBdr>
                <w:top w:val="none" w:sz="0" w:space="0" w:color="auto"/>
                <w:left w:val="none" w:sz="0" w:space="0" w:color="auto"/>
                <w:bottom w:val="none" w:sz="0" w:space="0" w:color="auto"/>
                <w:right w:val="none" w:sz="0" w:space="0" w:color="auto"/>
              </w:divBdr>
            </w:div>
            <w:div w:id="125202435">
              <w:marLeft w:val="0"/>
              <w:marRight w:val="0"/>
              <w:marTop w:val="0"/>
              <w:marBottom w:val="0"/>
              <w:divBdr>
                <w:top w:val="none" w:sz="0" w:space="0" w:color="auto"/>
                <w:left w:val="none" w:sz="0" w:space="0" w:color="auto"/>
                <w:bottom w:val="none" w:sz="0" w:space="0" w:color="auto"/>
                <w:right w:val="none" w:sz="0" w:space="0" w:color="auto"/>
              </w:divBdr>
            </w:div>
            <w:div w:id="1651447483">
              <w:marLeft w:val="0"/>
              <w:marRight w:val="0"/>
              <w:marTop w:val="0"/>
              <w:marBottom w:val="0"/>
              <w:divBdr>
                <w:top w:val="none" w:sz="0" w:space="0" w:color="auto"/>
                <w:left w:val="none" w:sz="0" w:space="0" w:color="auto"/>
                <w:bottom w:val="none" w:sz="0" w:space="0" w:color="auto"/>
                <w:right w:val="none" w:sz="0" w:space="0" w:color="auto"/>
              </w:divBdr>
            </w:div>
            <w:div w:id="256914029">
              <w:marLeft w:val="0"/>
              <w:marRight w:val="0"/>
              <w:marTop w:val="0"/>
              <w:marBottom w:val="0"/>
              <w:divBdr>
                <w:top w:val="none" w:sz="0" w:space="0" w:color="auto"/>
                <w:left w:val="none" w:sz="0" w:space="0" w:color="auto"/>
                <w:bottom w:val="none" w:sz="0" w:space="0" w:color="auto"/>
                <w:right w:val="none" w:sz="0" w:space="0" w:color="auto"/>
              </w:divBdr>
            </w:div>
            <w:div w:id="1562326346">
              <w:marLeft w:val="0"/>
              <w:marRight w:val="0"/>
              <w:marTop w:val="0"/>
              <w:marBottom w:val="0"/>
              <w:divBdr>
                <w:top w:val="none" w:sz="0" w:space="0" w:color="auto"/>
                <w:left w:val="none" w:sz="0" w:space="0" w:color="auto"/>
                <w:bottom w:val="none" w:sz="0" w:space="0" w:color="auto"/>
                <w:right w:val="none" w:sz="0" w:space="0" w:color="auto"/>
              </w:divBdr>
            </w:div>
            <w:div w:id="971328611">
              <w:marLeft w:val="0"/>
              <w:marRight w:val="0"/>
              <w:marTop w:val="0"/>
              <w:marBottom w:val="0"/>
              <w:divBdr>
                <w:top w:val="none" w:sz="0" w:space="0" w:color="auto"/>
                <w:left w:val="none" w:sz="0" w:space="0" w:color="auto"/>
                <w:bottom w:val="none" w:sz="0" w:space="0" w:color="auto"/>
                <w:right w:val="none" w:sz="0" w:space="0" w:color="auto"/>
              </w:divBdr>
            </w:div>
            <w:div w:id="1111631855">
              <w:marLeft w:val="0"/>
              <w:marRight w:val="0"/>
              <w:marTop w:val="0"/>
              <w:marBottom w:val="0"/>
              <w:divBdr>
                <w:top w:val="none" w:sz="0" w:space="0" w:color="auto"/>
                <w:left w:val="none" w:sz="0" w:space="0" w:color="auto"/>
                <w:bottom w:val="none" w:sz="0" w:space="0" w:color="auto"/>
                <w:right w:val="none" w:sz="0" w:space="0" w:color="auto"/>
              </w:divBdr>
            </w:div>
            <w:div w:id="1240015160">
              <w:marLeft w:val="0"/>
              <w:marRight w:val="0"/>
              <w:marTop w:val="0"/>
              <w:marBottom w:val="0"/>
              <w:divBdr>
                <w:top w:val="none" w:sz="0" w:space="0" w:color="auto"/>
                <w:left w:val="none" w:sz="0" w:space="0" w:color="auto"/>
                <w:bottom w:val="none" w:sz="0" w:space="0" w:color="auto"/>
                <w:right w:val="none" w:sz="0" w:space="0" w:color="auto"/>
              </w:divBdr>
            </w:div>
            <w:div w:id="2135441172">
              <w:marLeft w:val="0"/>
              <w:marRight w:val="0"/>
              <w:marTop w:val="0"/>
              <w:marBottom w:val="0"/>
              <w:divBdr>
                <w:top w:val="none" w:sz="0" w:space="0" w:color="auto"/>
                <w:left w:val="none" w:sz="0" w:space="0" w:color="auto"/>
                <w:bottom w:val="none" w:sz="0" w:space="0" w:color="auto"/>
                <w:right w:val="none" w:sz="0" w:space="0" w:color="auto"/>
              </w:divBdr>
            </w:div>
            <w:div w:id="1557157881">
              <w:marLeft w:val="0"/>
              <w:marRight w:val="0"/>
              <w:marTop w:val="0"/>
              <w:marBottom w:val="0"/>
              <w:divBdr>
                <w:top w:val="none" w:sz="0" w:space="0" w:color="auto"/>
                <w:left w:val="none" w:sz="0" w:space="0" w:color="auto"/>
                <w:bottom w:val="none" w:sz="0" w:space="0" w:color="auto"/>
                <w:right w:val="none" w:sz="0" w:space="0" w:color="auto"/>
              </w:divBdr>
            </w:div>
          </w:divsChild>
        </w:div>
        <w:div w:id="194975556">
          <w:marLeft w:val="0"/>
          <w:marRight w:val="0"/>
          <w:marTop w:val="0"/>
          <w:marBottom w:val="0"/>
          <w:divBdr>
            <w:top w:val="none" w:sz="0" w:space="0" w:color="auto"/>
            <w:left w:val="none" w:sz="0" w:space="0" w:color="auto"/>
            <w:bottom w:val="none" w:sz="0" w:space="0" w:color="auto"/>
            <w:right w:val="none" w:sz="0" w:space="0" w:color="auto"/>
          </w:divBdr>
          <w:divsChild>
            <w:div w:id="880633555">
              <w:marLeft w:val="0"/>
              <w:marRight w:val="0"/>
              <w:marTop w:val="0"/>
              <w:marBottom w:val="0"/>
              <w:divBdr>
                <w:top w:val="none" w:sz="0" w:space="0" w:color="auto"/>
                <w:left w:val="none" w:sz="0" w:space="0" w:color="auto"/>
                <w:bottom w:val="none" w:sz="0" w:space="0" w:color="auto"/>
                <w:right w:val="none" w:sz="0" w:space="0" w:color="auto"/>
              </w:divBdr>
            </w:div>
            <w:div w:id="840195772">
              <w:marLeft w:val="0"/>
              <w:marRight w:val="0"/>
              <w:marTop w:val="0"/>
              <w:marBottom w:val="0"/>
              <w:divBdr>
                <w:top w:val="none" w:sz="0" w:space="0" w:color="auto"/>
                <w:left w:val="none" w:sz="0" w:space="0" w:color="auto"/>
                <w:bottom w:val="none" w:sz="0" w:space="0" w:color="auto"/>
                <w:right w:val="none" w:sz="0" w:space="0" w:color="auto"/>
              </w:divBdr>
            </w:div>
            <w:div w:id="951477776">
              <w:marLeft w:val="0"/>
              <w:marRight w:val="0"/>
              <w:marTop w:val="0"/>
              <w:marBottom w:val="0"/>
              <w:divBdr>
                <w:top w:val="none" w:sz="0" w:space="0" w:color="auto"/>
                <w:left w:val="none" w:sz="0" w:space="0" w:color="auto"/>
                <w:bottom w:val="none" w:sz="0" w:space="0" w:color="auto"/>
                <w:right w:val="none" w:sz="0" w:space="0" w:color="auto"/>
              </w:divBdr>
            </w:div>
            <w:div w:id="920289106">
              <w:marLeft w:val="0"/>
              <w:marRight w:val="0"/>
              <w:marTop w:val="0"/>
              <w:marBottom w:val="0"/>
              <w:divBdr>
                <w:top w:val="none" w:sz="0" w:space="0" w:color="auto"/>
                <w:left w:val="none" w:sz="0" w:space="0" w:color="auto"/>
                <w:bottom w:val="none" w:sz="0" w:space="0" w:color="auto"/>
                <w:right w:val="none" w:sz="0" w:space="0" w:color="auto"/>
              </w:divBdr>
            </w:div>
            <w:div w:id="465971033">
              <w:marLeft w:val="0"/>
              <w:marRight w:val="0"/>
              <w:marTop w:val="0"/>
              <w:marBottom w:val="0"/>
              <w:divBdr>
                <w:top w:val="none" w:sz="0" w:space="0" w:color="auto"/>
                <w:left w:val="none" w:sz="0" w:space="0" w:color="auto"/>
                <w:bottom w:val="none" w:sz="0" w:space="0" w:color="auto"/>
                <w:right w:val="none" w:sz="0" w:space="0" w:color="auto"/>
              </w:divBdr>
            </w:div>
            <w:div w:id="565846564">
              <w:marLeft w:val="0"/>
              <w:marRight w:val="0"/>
              <w:marTop w:val="0"/>
              <w:marBottom w:val="0"/>
              <w:divBdr>
                <w:top w:val="none" w:sz="0" w:space="0" w:color="auto"/>
                <w:left w:val="none" w:sz="0" w:space="0" w:color="auto"/>
                <w:bottom w:val="none" w:sz="0" w:space="0" w:color="auto"/>
                <w:right w:val="none" w:sz="0" w:space="0" w:color="auto"/>
              </w:divBdr>
            </w:div>
            <w:div w:id="457334166">
              <w:marLeft w:val="0"/>
              <w:marRight w:val="0"/>
              <w:marTop w:val="0"/>
              <w:marBottom w:val="0"/>
              <w:divBdr>
                <w:top w:val="none" w:sz="0" w:space="0" w:color="auto"/>
                <w:left w:val="none" w:sz="0" w:space="0" w:color="auto"/>
                <w:bottom w:val="none" w:sz="0" w:space="0" w:color="auto"/>
                <w:right w:val="none" w:sz="0" w:space="0" w:color="auto"/>
              </w:divBdr>
            </w:div>
            <w:div w:id="1275553328">
              <w:marLeft w:val="0"/>
              <w:marRight w:val="0"/>
              <w:marTop w:val="0"/>
              <w:marBottom w:val="0"/>
              <w:divBdr>
                <w:top w:val="none" w:sz="0" w:space="0" w:color="auto"/>
                <w:left w:val="none" w:sz="0" w:space="0" w:color="auto"/>
                <w:bottom w:val="none" w:sz="0" w:space="0" w:color="auto"/>
                <w:right w:val="none" w:sz="0" w:space="0" w:color="auto"/>
              </w:divBdr>
            </w:div>
            <w:div w:id="1623803693">
              <w:marLeft w:val="0"/>
              <w:marRight w:val="0"/>
              <w:marTop w:val="0"/>
              <w:marBottom w:val="0"/>
              <w:divBdr>
                <w:top w:val="none" w:sz="0" w:space="0" w:color="auto"/>
                <w:left w:val="none" w:sz="0" w:space="0" w:color="auto"/>
                <w:bottom w:val="none" w:sz="0" w:space="0" w:color="auto"/>
                <w:right w:val="none" w:sz="0" w:space="0" w:color="auto"/>
              </w:divBdr>
            </w:div>
            <w:div w:id="1019355613">
              <w:marLeft w:val="0"/>
              <w:marRight w:val="0"/>
              <w:marTop w:val="0"/>
              <w:marBottom w:val="0"/>
              <w:divBdr>
                <w:top w:val="none" w:sz="0" w:space="0" w:color="auto"/>
                <w:left w:val="none" w:sz="0" w:space="0" w:color="auto"/>
                <w:bottom w:val="none" w:sz="0" w:space="0" w:color="auto"/>
                <w:right w:val="none" w:sz="0" w:space="0" w:color="auto"/>
              </w:divBdr>
            </w:div>
            <w:div w:id="603074587">
              <w:marLeft w:val="0"/>
              <w:marRight w:val="0"/>
              <w:marTop w:val="0"/>
              <w:marBottom w:val="0"/>
              <w:divBdr>
                <w:top w:val="none" w:sz="0" w:space="0" w:color="auto"/>
                <w:left w:val="none" w:sz="0" w:space="0" w:color="auto"/>
                <w:bottom w:val="none" w:sz="0" w:space="0" w:color="auto"/>
                <w:right w:val="none" w:sz="0" w:space="0" w:color="auto"/>
              </w:divBdr>
            </w:div>
            <w:div w:id="1045523570">
              <w:marLeft w:val="0"/>
              <w:marRight w:val="0"/>
              <w:marTop w:val="0"/>
              <w:marBottom w:val="0"/>
              <w:divBdr>
                <w:top w:val="none" w:sz="0" w:space="0" w:color="auto"/>
                <w:left w:val="none" w:sz="0" w:space="0" w:color="auto"/>
                <w:bottom w:val="none" w:sz="0" w:space="0" w:color="auto"/>
                <w:right w:val="none" w:sz="0" w:space="0" w:color="auto"/>
              </w:divBdr>
            </w:div>
            <w:div w:id="795373222">
              <w:marLeft w:val="0"/>
              <w:marRight w:val="0"/>
              <w:marTop w:val="0"/>
              <w:marBottom w:val="0"/>
              <w:divBdr>
                <w:top w:val="none" w:sz="0" w:space="0" w:color="auto"/>
                <w:left w:val="none" w:sz="0" w:space="0" w:color="auto"/>
                <w:bottom w:val="none" w:sz="0" w:space="0" w:color="auto"/>
                <w:right w:val="none" w:sz="0" w:space="0" w:color="auto"/>
              </w:divBdr>
            </w:div>
            <w:div w:id="1200779631">
              <w:marLeft w:val="0"/>
              <w:marRight w:val="0"/>
              <w:marTop w:val="0"/>
              <w:marBottom w:val="0"/>
              <w:divBdr>
                <w:top w:val="none" w:sz="0" w:space="0" w:color="auto"/>
                <w:left w:val="none" w:sz="0" w:space="0" w:color="auto"/>
                <w:bottom w:val="none" w:sz="0" w:space="0" w:color="auto"/>
                <w:right w:val="none" w:sz="0" w:space="0" w:color="auto"/>
              </w:divBdr>
            </w:div>
            <w:div w:id="1436557289">
              <w:marLeft w:val="0"/>
              <w:marRight w:val="0"/>
              <w:marTop w:val="0"/>
              <w:marBottom w:val="0"/>
              <w:divBdr>
                <w:top w:val="none" w:sz="0" w:space="0" w:color="auto"/>
                <w:left w:val="none" w:sz="0" w:space="0" w:color="auto"/>
                <w:bottom w:val="none" w:sz="0" w:space="0" w:color="auto"/>
                <w:right w:val="none" w:sz="0" w:space="0" w:color="auto"/>
              </w:divBdr>
            </w:div>
            <w:div w:id="1492713750">
              <w:marLeft w:val="0"/>
              <w:marRight w:val="0"/>
              <w:marTop w:val="0"/>
              <w:marBottom w:val="0"/>
              <w:divBdr>
                <w:top w:val="none" w:sz="0" w:space="0" w:color="auto"/>
                <w:left w:val="none" w:sz="0" w:space="0" w:color="auto"/>
                <w:bottom w:val="none" w:sz="0" w:space="0" w:color="auto"/>
                <w:right w:val="none" w:sz="0" w:space="0" w:color="auto"/>
              </w:divBdr>
            </w:div>
            <w:div w:id="687490844">
              <w:marLeft w:val="0"/>
              <w:marRight w:val="0"/>
              <w:marTop w:val="0"/>
              <w:marBottom w:val="0"/>
              <w:divBdr>
                <w:top w:val="none" w:sz="0" w:space="0" w:color="auto"/>
                <w:left w:val="none" w:sz="0" w:space="0" w:color="auto"/>
                <w:bottom w:val="none" w:sz="0" w:space="0" w:color="auto"/>
                <w:right w:val="none" w:sz="0" w:space="0" w:color="auto"/>
              </w:divBdr>
            </w:div>
            <w:div w:id="644117004">
              <w:marLeft w:val="0"/>
              <w:marRight w:val="0"/>
              <w:marTop w:val="0"/>
              <w:marBottom w:val="0"/>
              <w:divBdr>
                <w:top w:val="none" w:sz="0" w:space="0" w:color="auto"/>
                <w:left w:val="none" w:sz="0" w:space="0" w:color="auto"/>
                <w:bottom w:val="none" w:sz="0" w:space="0" w:color="auto"/>
                <w:right w:val="none" w:sz="0" w:space="0" w:color="auto"/>
              </w:divBdr>
            </w:div>
            <w:div w:id="1448695786">
              <w:marLeft w:val="0"/>
              <w:marRight w:val="0"/>
              <w:marTop w:val="0"/>
              <w:marBottom w:val="0"/>
              <w:divBdr>
                <w:top w:val="none" w:sz="0" w:space="0" w:color="auto"/>
                <w:left w:val="none" w:sz="0" w:space="0" w:color="auto"/>
                <w:bottom w:val="none" w:sz="0" w:space="0" w:color="auto"/>
                <w:right w:val="none" w:sz="0" w:space="0" w:color="auto"/>
              </w:divBdr>
            </w:div>
            <w:div w:id="1974217067">
              <w:marLeft w:val="0"/>
              <w:marRight w:val="0"/>
              <w:marTop w:val="0"/>
              <w:marBottom w:val="0"/>
              <w:divBdr>
                <w:top w:val="none" w:sz="0" w:space="0" w:color="auto"/>
                <w:left w:val="none" w:sz="0" w:space="0" w:color="auto"/>
                <w:bottom w:val="none" w:sz="0" w:space="0" w:color="auto"/>
                <w:right w:val="none" w:sz="0" w:space="0" w:color="auto"/>
              </w:divBdr>
            </w:div>
          </w:divsChild>
        </w:div>
        <w:div w:id="1638028425">
          <w:marLeft w:val="0"/>
          <w:marRight w:val="0"/>
          <w:marTop w:val="0"/>
          <w:marBottom w:val="0"/>
          <w:divBdr>
            <w:top w:val="none" w:sz="0" w:space="0" w:color="auto"/>
            <w:left w:val="none" w:sz="0" w:space="0" w:color="auto"/>
            <w:bottom w:val="none" w:sz="0" w:space="0" w:color="auto"/>
            <w:right w:val="none" w:sz="0" w:space="0" w:color="auto"/>
          </w:divBdr>
          <w:divsChild>
            <w:div w:id="741410312">
              <w:marLeft w:val="0"/>
              <w:marRight w:val="0"/>
              <w:marTop w:val="0"/>
              <w:marBottom w:val="0"/>
              <w:divBdr>
                <w:top w:val="none" w:sz="0" w:space="0" w:color="auto"/>
                <w:left w:val="none" w:sz="0" w:space="0" w:color="auto"/>
                <w:bottom w:val="none" w:sz="0" w:space="0" w:color="auto"/>
                <w:right w:val="none" w:sz="0" w:space="0" w:color="auto"/>
              </w:divBdr>
            </w:div>
            <w:div w:id="317416527">
              <w:marLeft w:val="0"/>
              <w:marRight w:val="0"/>
              <w:marTop w:val="0"/>
              <w:marBottom w:val="0"/>
              <w:divBdr>
                <w:top w:val="none" w:sz="0" w:space="0" w:color="auto"/>
                <w:left w:val="none" w:sz="0" w:space="0" w:color="auto"/>
                <w:bottom w:val="none" w:sz="0" w:space="0" w:color="auto"/>
                <w:right w:val="none" w:sz="0" w:space="0" w:color="auto"/>
              </w:divBdr>
            </w:div>
            <w:div w:id="562299479">
              <w:marLeft w:val="0"/>
              <w:marRight w:val="0"/>
              <w:marTop w:val="0"/>
              <w:marBottom w:val="0"/>
              <w:divBdr>
                <w:top w:val="none" w:sz="0" w:space="0" w:color="auto"/>
                <w:left w:val="none" w:sz="0" w:space="0" w:color="auto"/>
                <w:bottom w:val="none" w:sz="0" w:space="0" w:color="auto"/>
                <w:right w:val="none" w:sz="0" w:space="0" w:color="auto"/>
              </w:divBdr>
            </w:div>
            <w:div w:id="1452289211">
              <w:marLeft w:val="0"/>
              <w:marRight w:val="0"/>
              <w:marTop w:val="0"/>
              <w:marBottom w:val="0"/>
              <w:divBdr>
                <w:top w:val="none" w:sz="0" w:space="0" w:color="auto"/>
                <w:left w:val="none" w:sz="0" w:space="0" w:color="auto"/>
                <w:bottom w:val="none" w:sz="0" w:space="0" w:color="auto"/>
                <w:right w:val="none" w:sz="0" w:space="0" w:color="auto"/>
              </w:divBdr>
            </w:div>
            <w:div w:id="429812253">
              <w:marLeft w:val="0"/>
              <w:marRight w:val="0"/>
              <w:marTop w:val="0"/>
              <w:marBottom w:val="0"/>
              <w:divBdr>
                <w:top w:val="none" w:sz="0" w:space="0" w:color="auto"/>
                <w:left w:val="none" w:sz="0" w:space="0" w:color="auto"/>
                <w:bottom w:val="none" w:sz="0" w:space="0" w:color="auto"/>
                <w:right w:val="none" w:sz="0" w:space="0" w:color="auto"/>
              </w:divBdr>
            </w:div>
            <w:div w:id="1994138614">
              <w:marLeft w:val="0"/>
              <w:marRight w:val="0"/>
              <w:marTop w:val="0"/>
              <w:marBottom w:val="0"/>
              <w:divBdr>
                <w:top w:val="none" w:sz="0" w:space="0" w:color="auto"/>
                <w:left w:val="none" w:sz="0" w:space="0" w:color="auto"/>
                <w:bottom w:val="none" w:sz="0" w:space="0" w:color="auto"/>
                <w:right w:val="none" w:sz="0" w:space="0" w:color="auto"/>
              </w:divBdr>
            </w:div>
            <w:div w:id="720518799">
              <w:marLeft w:val="0"/>
              <w:marRight w:val="0"/>
              <w:marTop w:val="0"/>
              <w:marBottom w:val="0"/>
              <w:divBdr>
                <w:top w:val="none" w:sz="0" w:space="0" w:color="auto"/>
                <w:left w:val="none" w:sz="0" w:space="0" w:color="auto"/>
                <w:bottom w:val="none" w:sz="0" w:space="0" w:color="auto"/>
                <w:right w:val="none" w:sz="0" w:space="0" w:color="auto"/>
              </w:divBdr>
            </w:div>
            <w:div w:id="1713073130">
              <w:marLeft w:val="0"/>
              <w:marRight w:val="0"/>
              <w:marTop w:val="0"/>
              <w:marBottom w:val="0"/>
              <w:divBdr>
                <w:top w:val="none" w:sz="0" w:space="0" w:color="auto"/>
                <w:left w:val="none" w:sz="0" w:space="0" w:color="auto"/>
                <w:bottom w:val="none" w:sz="0" w:space="0" w:color="auto"/>
                <w:right w:val="none" w:sz="0" w:space="0" w:color="auto"/>
              </w:divBdr>
            </w:div>
            <w:div w:id="1110972725">
              <w:marLeft w:val="0"/>
              <w:marRight w:val="0"/>
              <w:marTop w:val="0"/>
              <w:marBottom w:val="0"/>
              <w:divBdr>
                <w:top w:val="none" w:sz="0" w:space="0" w:color="auto"/>
                <w:left w:val="none" w:sz="0" w:space="0" w:color="auto"/>
                <w:bottom w:val="none" w:sz="0" w:space="0" w:color="auto"/>
                <w:right w:val="none" w:sz="0" w:space="0" w:color="auto"/>
              </w:divBdr>
            </w:div>
            <w:div w:id="1851136076">
              <w:marLeft w:val="0"/>
              <w:marRight w:val="0"/>
              <w:marTop w:val="0"/>
              <w:marBottom w:val="0"/>
              <w:divBdr>
                <w:top w:val="none" w:sz="0" w:space="0" w:color="auto"/>
                <w:left w:val="none" w:sz="0" w:space="0" w:color="auto"/>
                <w:bottom w:val="none" w:sz="0" w:space="0" w:color="auto"/>
                <w:right w:val="none" w:sz="0" w:space="0" w:color="auto"/>
              </w:divBdr>
            </w:div>
            <w:div w:id="1583416671">
              <w:marLeft w:val="0"/>
              <w:marRight w:val="0"/>
              <w:marTop w:val="0"/>
              <w:marBottom w:val="0"/>
              <w:divBdr>
                <w:top w:val="none" w:sz="0" w:space="0" w:color="auto"/>
                <w:left w:val="none" w:sz="0" w:space="0" w:color="auto"/>
                <w:bottom w:val="none" w:sz="0" w:space="0" w:color="auto"/>
                <w:right w:val="none" w:sz="0" w:space="0" w:color="auto"/>
              </w:divBdr>
            </w:div>
            <w:div w:id="1634795565">
              <w:marLeft w:val="0"/>
              <w:marRight w:val="0"/>
              <w:marTop w:val="0"/>
              <w:marBottom w:val="0"/>
              <w:divBdr>
                <w:top w:val="none" w:sz="0" w:space="0" w:color="auto"/>
                <w:left w:val="none" w:sz="0" w:space="0" w:color="auto"/>
                <w:bottom w:val="none" w:sz="0" w:space="0" w:color="auto"/>
                <w:right w:val="none" w:sz="0" w:space="0" w:color="auto"/>
              </w:divBdr>
            </w:div>
            <w:div w:id="221524787">
              <w:marLeft w:val="0"/>
              <w:marRight w:val="0"/>
              <w:marTop w:val="0"/>
              <w:marBottom w:val="0"/>
              <w:divBdr>
                <w:top w:val="none" w:sz="0" w:space="0" w:color="auto"/>
                <w:left w:val="none" w:sz="0" w:space="0" w:color="auto"/>
                <w:bottom w:val="none" w:sz="0" w:space="0" w:color="auto"/>
                <w:right w:val="none" w:sz="0" w:space="0" w:color="auto"/>
              </w:divBdr>
            </w:div>
            <w:div w:id="1420640318">
              <w:marLeft w:val="0"/>
              <w:marRight w:val="0"/>
              <w:marTop w:val="0"/>
              <w:marBottom w:val="0"/>
              <w:divBdr>
                <w:top w:val="none" w:sz="0" w:space="0" w:color="auto"/>
                <w:left w:val="none" w:sz="0" w:space="0" w:color="auto"/>
                <w:bottom w:val="none" w:sz="0" w:space="0" w:color="auto"/>
                <w:right w:val="none" w:sz="0" w:space="0" w:color="auto"/>
              </w:divBdr>
            </w:div>
            <w:div w:id="1484812013">
              <w:marLeft w:val="0"/>
              <w:marRight w:val="0"/>
              <w:marTop w:val="0"/>
              <w:marBottom w:val="0"/>
              <w:divBdr>
                <w:top w:val="none" w:sz="0" w:space="0" w:color="auto"/>
                <w:left w:val="none" w:sz="0" w:space="0" w:color="auto"/>
                <w:bottom w:val="none" w:sz="0" w:space="0" w:color="auto"/>
                <w:right w:val="none" w:sz="0" w:space="0" w:color="auto"/>
              </w:divBdr>
            </w:div>
            <w:div w:id="1854804840">
              <w:marLeft w:val="0"/>
              <w:marRight w:val="0"/>
              <w:marTop w:val="0"/>
              <w:marBottom w:val="0"/>
              <w:divBdr>
                <w:top w:val="none" w:sz="0" w:space="0" w:color="auto"/>
                <w:left w:val="none" w:sz="0" w:space="0" w:color="auto"/>
                <w:bottom w:val="none" w:sz="0" w:space="0" w:color="auto"/>
                <w:right w:val="none" w:sz="0" w:space="0" w:color="auto"/>
              </w:divBdr>
            </w:div>
            <w:div w:id="506214154">
              <w:marLeft w:val="0"/>
              <w:marRight w:val="0"/>
              <w:marTop w:val="0"/>
              <w:marBottom w:val="0"/>
              <w:divBdr>
                <w:top w:val="none" w:sz="0" w:space="0" w:color="auto"/>
                <w:left w:val="none" w:sz="0" w:space="0" w:color="auto"/>
                <w:bottom w:val="none" w:sz="0" w:space="0" w:color="auto"/>
                <w:right w:val="none" w:sz="0" w:space="0" w:color="auto"/>
              </w:divBdr>
            </w:div>
            <w:div w:id="403768409">
              <w:marLeft w:val="0"/>
              <w:marRight w:val="0"/>
              <w:marTop w:val="0"/>
              <w:marBottom w:val="0"/>
              <w:divBdr>
                <w:top w:val="none" w:sz="0" w:space="0" w:color="auto"/>
                <w:left w:val="none" w:sz="0" w:space="0" w:color="auto"/>
                <w:bottom w:val="none" w:sz="0" w:space="0" w:color="auto"/>
                <w:right w:val="none" w:sz="0" w:space="0" w:color="auto"/>
              </w:divBdr>
            </w:div>
            <w:div w:id="2121486132">
              <w:marLeft w:val="0"/>
              <w:marRight w:val="0"/>
              <w:marTop w:val="0"/>
              <w:marBottom w:val="0"/>
              <w:divBdr>
                <w:top w:val="none" w:sz="0" w:space="0" w:color="auto"/>
                <w:left w:val="none" w:sz="0" w:space="0" w:color="auto"/>
                <w:bottom w:val="none" w:sz="0" w:space="0" w:color="auto"/>
                <w:right w:val="none" w:sz="0" w:space="0" w:color="auto"/>
              </w:divBdr>
            </w:div>
            <w:div w:id="629744922">
              <w:marLeft w:val="0"/>
              <w:marRight w:val="0"/>
              <w:marTop w:val="0"/>
              <w:marBottom w:val="0"/>
              <w:divBdr>
                <w:top w:val="none" w:sz="0" w:space="0" w:color="auto"/>
                <w:left w:val="none" w:sz="0" w:space="0" w:color="auto"/>
                <w:bottom w:val="none" w:sz="0" w:space="0" w:color="auto"/>
                <w:right w:val="none" w:sz="0" w:space="0" w:color="auto"/>
              </w:divBdr>
            </w:div>
          </w:divsChild>
        </w:div>
        <w:div w:id="1855683139">
          <w:marLeft w:val="0"/>
          <w:marRight w:val="0"/>
          <w:marTop w:val="0"/>
          <w:marBottom w:val="0"/>
          <w:divBdr>
            <w:top w:val="none" w:sz="0" w:space="0" w:color="auto"/>
            <w:left w:val="none" w:sz="0" w:space="0" w:color="auto"/>
            <w:bottom w:val="none" w:sz="0" w:space="0" w:color="auto"/>
            <w:right w:val="none" w:sz="0" w:space="0" w:color="auto"/>
          </w:divBdr>
          <w:divsChild>
            <w:div w:id="958267783">
              <w:marLeft w:val="0"/>
              <w:marRight w:val="0"/>
              <w:marTop w:val="0"/>
              <w:marBottom w:val="0"/>
              <w:divBdr>
                <w:top w:val="none" w:sz="0" w:space="0" w:color="auto"/>
                <w:left w:val="none" w:sz="0" w:space="0" w:color="auto"/>
                <w:bottom w:val="none" w:sz="0" w:space="0" w:color="auto"/>
                <w:right w:val="none" w:sz="0" w:space="0" w:color="auto"/>
              </w:divBdr>
            </w:div>
            <w:div w:id="1170488988">
              <w:marLeft w:val="0"/>
              <w:marRight w:val="0"/>
              <w:marTop w:val="0"/>
              <w:marBottom w:val="0"/>
              <w:divBdr>
                <w:top w:val="none" w:sz="0" w:space="0" w:color="auto"/>
                <w:left w:val="none" w:sz="0" w:space="0" w:color="auto"/>
                <w:bottom w:val="none" w:sz="0" w:space="0" w:color="auto"/>
                <w:right w:val="none" w:sz="0" w:space="0" w:color="auto"/>
              </w:divBdr>
            </w:div>
            <w:div w:id="904492425">
              <w:marLeft w:val="0"/>
              <w:marRight w:val="0"/>
              <w:marTop w:val="0"/>
              <w:marBottom w:val="0"/>
              <w:divBdr>
                <w:top w:val="none" w:sz="0" w:space="0" w:color="auto"/>
                <w:left w:val="none" w:sz="0" w:space="0" w:color="auto"/>
                <w:bottom w:val="none" w:sz="0" w:space="0" w:color="auto"/>
                <w:right w:val="none" w:sz="0" w:space="0" w:color="auto"/>
              </w:divBdr>
            </w:div>
            <w:div w:id="372653933">
              <w:marLeft w:val="0"/>
              <w:marRight w:val="0"/>
              <w:marTop w:val="0"/>
              <w:marBottom w:val="0"/>
              <w:divBdr>
                <w:top w:val="none" w:sz="0" w:space="0" w:color="auto"/>
                <w:left w:val="none" w:sz="0" w:space="0" w:color="auto"/>
                <w:bottom w:val="none" w:sz="0" w:space="0" w:color="auto"/>
                <w:right w:val="none" w:sz="0" w:space="0" w:color="auto"/>
              </w:divBdr>
            </w:div>
            <w:div w:id="479154372">
              <w:marLeft w:val="0"/>
              <w:marRight w:val="0"/>
              <w:marTop w:val="0"/>
              <w:marBottom w:val="0"/>
              <w:divBdr>
                <w:top w:val="none" w:sz="0" w:space="0" w:color="auto"/>
                <w:left w:val="none" w:sz="0" w:space="0" w:color="auto"/>
                <w:bottom w:val="none" w:sz="0" w:space="0" w:color="auto"/>
                <w:right w:val="none" w:sz="0" w:space="0" w:color="auto"/>
              </w:divBdr>
            </w:div>
            <w:div w:id="1491671659">
              <w:marLeft w:val="0"/>
              <w:marRight w:val="0"/>
              <w:marTop w:val="0"/>
              <w:marBottom w:val="0"/>
              <w:divBdr>
                <w:top w:val="none" w:sz="0" w:space="0" w:color="auto"/>
                <w:left w:val="none" w:sz="0" w:space="0" w:color="auto"/>
                <w:bottom w:val="none" w:sz="0" w:space="0" w:color="auto"/>
                <w:right w:val="none" w:sz="0" w:space="0" w:color="auto"/>
              </w:divBdr>
            </w:div>
            <w:div w:id="80568333">
              <w:marLeft w:val="0"/>
              <w:marRight w:val="0"/>
              <w:marTop w:val="0"/>
              <w:marBottom w:val="0"/>
              <w:divBdr>
                <w:top w:val="none" w:sz="0" w:space="0" w:color="auto"/>
                <w:left w:val="none" w:sz="0" w:space="0" w:color="auto"/>
                <w:bottom w:val="none" w:sz="0" w:space="0" w:color="auto"/>
                <w:right w:val="none" w:sz="0" w:space="0" w:color="auto"/>
              </w:divBdr>
            </w:div>
            <w:div w:id="1109550991">
              <w:marLeft w:val="0"/>
              <w:marRight w:val="0"/>
              <w:marTop w:val="0"/>
              <w:marBottom w:val="0"/>
              <w:divBdr>
                <w:top w:val="none" w:sz="0" w:space="0" w:color="auto"/>
                <w:left w:val="none" w:sz="0" w:space="0" w:color="auto"/>
                <w:bottom w:val="none" w:sz="0" w:space="0" w:color="auto"/>
                <w:right w:val="none" w:sz="0" w:space="0" w:color="auto"/>
              </w:divBdr>
            </w:div>
            <w:div w:id="801466019">
              <w:marLeft w:val="0"/>
              <w:marRight w:val="0"/>
              <w:marTop w:val="0"/>
              <w:marBottom w:val="0"/>
              <w:divBdr>
                <w:top w:val="none" w:sz="0" w:space="0" w:color="auto"/>
                <w:left w:val="none" w:sz="0" w:space="0" w:color="auto"/>
                <w:bottom w:val="none" w:sz="0" w:space="0" w:color="auto"/>
                <w:right w:val="none" w:sz="0" w:space="0" w:color="auto"/>
              </w:divBdr>
            </w:div>
            <w:div w:id="193006471">
              <w:marLeft w:val="0"/>
              <w:marRight w:val="0"/>
              <w:marTop w:val="0"/>
              <w:marBottom w:val="0"/>
              <w:divBdr>
                <w:top w:val="none" w:sz="0" w:space="0" w:color="auto"/>
                <w:left w:val="none" w:sz="0" w:space="0" w:color="auto"/>
                <w:bottom w:val="none" w:sz="0" w:space="0" w:color="auto"/>
                <w:right w:val="none" w:sz="0" w:space="0" w:color="auto"/>
              </w:divBdr>
            </w:div>
            <w:div w:id="1374185971">
              <w:marLeft w:val="0"/>
              <w:marRight w:val="0"/>
              <w:marTop w:val="0"/>
              <w:marBottom w:val="0"/>
              <w:divBdr>
                <w:top w:val="none" w:sz="0" w:space="0" w:color="auto"/>
                <w:left w:val="none" w:sz="0" w:space="0" w:color="auto"/>
                <w:bottom w:val="none" w:sz="0" w:space="0" w:color="auto"/>
                <w:right w:val="none" w:sz="0" w:space="0" w:color="auto"/>
              </w:divBdr>
            </w:div>
            <w:div w:id="1130631014">
              <w:marLeft w:val="0"/>
              <w:marRight w:val="0"/>
              <w:marTop w:val="0"/>
              <w:marBottom w:val="0"/>
              <w:divBdr>
                <w:top w:val="none" w:sz="0" w:space="0" w:color="auto"/>
                <w:left w:val="none" w:sz="0" w:space="0" w:color="auto"/>
                <w:bottom w:val="none" w:sz="0" w:space="0" w:color="auto"/>
                <w:right w:val="none" w:sz="0" w:space="0" w:color="auto"/>
              </w:divBdr>
            </w:div>
            <w:div w:id="1688560704">
              <w:marLeft w:val="0"/>
              <w:marRight w:val="0"/>
              <w:marTop w:val="0"/>
              <w:marBottom w:val="0"/>
              <w:divBdr>
                <w:top w:val="none" w:sz="0" w:space="0" w:color="auto"/>
                <w:left w:val="none" w:sz="0" w:space="0" w:color="auto"/>
                <w:bottom w:val="none" w:sz="0" w:space="0" w:color="auto"/>
                <w:right w:val="none" w:sz="0" w:space="0" w:color="auto"/>
              </w:divBdr>
            </w:div>
            <w:div w:id="182476440">
              <w:marLeft w:val="0"/>
              <w:marRight w:val="0"/>
              <w:marTop w:val="0"/>
              <w:marBottom w:val="0"/>
              <w:divBdr>
                <w:top w:val="none" w:sz="0" w:space="0" w:color="auto"/>
                <w:left w:val="none" w:sz="0" w:space="0" w:color="auto"/>
                <w:bottom w:val="none" w:sz="0" w:space="0" w:color="auto"/>
                <w:right w:val="none" w:sz="0" w:space="0" w:color="auto"/>
              </w:divBdr>
            </w:div>
            <w:div w:id="1472286203">
              <w:marLeft w:val="0"/>
              <w:marRight w:val="0"/>
              <w:marTop w:val="0"/>
              <w:marBottom w:val="0"/>
              <w:divBdr>
                <w:top w:val="none" w:sz="0" w:space="0" w:color="auto"/>
                <w:left w:val="none" w:sz="0" w:space="0" w:color="auto"/>
                <w:bottom w:val="none" w:sz="0" w:space="0" w:color="auto"/>
                <w:right w:val="none" w:sz="0" w:space="0" w:color="auto"/>
              </w:divBdr>
            </w:div>
            <w:div w:id="795754557">
              <w:marLeft w:val="0"/>
              <w:marRight w:val="0"/>
              <w:marTop w:val="0"/>
              <w:marBottom w:val="0"/>
              <w:divBdr>
                <w:top w:val="none" w:sz="0" w:space="0" w:color="auto"/>
                <w:left w:val="none" w:sz="0" w:space="0" w:color="auto"/>
                <w:bottom w:val="none" w:sz="0" w:space="0" w:color="auto"/>
                <w:right w:val="none" w:sz="0" w:space="0" w:color="auto"/>
              </w:divBdr>
            </w:div>
            <w:div w:id="621226663">
              <w:marLeft w:val="0"/>
              <w:marRight w:val="0"/>
              <w:marTop w:val="0"/>
              <w:marBottom w:val="0"/>
              <w:divBdr>
                <w:top w:val="none" w:sz="0" w:space="0" w:color="auto"/>
                <w:left w:val="none" w:sz="0" w:space="0" w:color="auto"/>
                <w:bottom w:val="none" w:sz="0" w:space="0" w:color="auto"/>
                <w:right w:val="none" w:sz="0" w:space="0" w:color="auto"/>
              </w:divBdr>
            </w:div>
            <w:div w:id="316959934">
              <w:marLeft w:val="0"/>
              <w:marRight w:val="0"/>
              <w:marTop w:val="0"/>
              <w:marBottom w:val="0"/>
              <w:divBdr>
                <w:top w:val="none" w:sz="0" w:space="0" w:color="auto"/>
                <w:left w:val="none" w:sz="0" w:space="0" w:color="auto"/>
                <w:bottom w:val="none" w:sz="0" w:space="0" w:color="auto"/>
                <w:right w:val="none" w:sz="0" w:space="0" w:color="auto"/>
              </w:divBdr>
            </w:div>
            <w:div w:id="914970061">
              <w:marLeft w:val="0"/>
              <w:marRight w:val="0"/>
              <w:marTop w:val="0"/>
              <w:marBottom w:val="0"/>
              <w:divBdr>
                <w:top w:val="none" w:sz="0" w:space="0" w:color="auto"/>
                <w:left w:val="none" w:sz="0" w:space="0" w:color="auto"/>
                <w:bottom w:val="none" w:sz="0" w:space="0" w:color="auto"/>
                <w:right w:val="none" w:sz="0" w:space="0" w:color="auto"/>
              </w:divBdr>
            </w:div>
            <w:div w:id="591665517">
              <w:marLeft w:val="0"/>
              <w:marRight w:val="0"/>
              <w:marTop w:val="0"/>
              <w:marBottom w:val="0"/>
              <w:divBdr>
                <w:top w:val="none" w:sz="0" w:space="0" w:color="auto"/>
                <w:left w:val="none" w:sz="0" w:space="0" w:color="auto"/>
                <w:bottom w:val="none" w:sz="0" w:space="0" w:color="auto"/>
                <w:right w:val="none" w:sz="0" w:space="0" w:color="auto"/>
              </w:divBdr>
            </w:div>
          </w:divsChild>
        </w:div>
        <w:div w:id="1832403911">
          <w:marLeft w:val="0"/>
          <w:marRight w:val="0"/>
          <w:marTop w:val="0"/>
          <w:marBottom w:val="0"/>
          <w:divBdr>
            <w:top w:val="none" w:sz="0" w:space="0" w:color="auto"/>
            <w:left w:val="none" w:sz="0" w:space="0" w:color="auto"/>
            <w:bottom w:val="none" w:sz="0" w:space="0" w:color="auto"/>
            <w:right w:val="none" w:sz="0" w:space="0" w:color="auto"/>
          </w:divBdr>
          <w:divsChild>
            <w:div w:id="259685745">
              <w:marLeft w:val="0"/>
              <w:marRight w:val="0"/>
              <w:marTop w:val="0"/>
              <w:marBottom w:val="0"/>
              <w:divBdr>
                <w:top w:val="none" w:sz="0" w:space="0" w:color="auto"/>
                <w:left w:val="none" w:sz="0" w:space="0" w:color="auto"/>
                <w:bottom w:val="none" w:sz="0" w:space="0" w:color="auto"/>
                <w:right w:val="none" w:sz="0" w:space="0" w:color="auto"/>
              </w:divBdr>
            </w:div>
            <w:div w:id="535889808">
              <w:marLeft w:val="0"/>
              <w:marRight w:val="0"/>
              <w:marTop w:val="0"/>
              <w:marBottom w:val="0"/>
              <w:divBdr>
                <w:top w:val="none" w:sz="0" w:space="0" w:color="auto"/>
                <w:left w:val="none" w:sz="0" w:space="0" w:color="auto"/>
                <w:bottom w:val="none" w:sz="0" w:space="0" w:color="auto"/>
                <w:right w:val="none" w:sz="0" w:space="0" w:color="auto"/>
              </w:divBdr>
            </w:div>
            <w:div w:id="834144968">
              <w:marLeft w:val="0"/>
              <w:marRight w:val="0"/>
              <w:marTop w:val="0"/>
              <w:marBottom w:val="0"/>
              <w:divBdr>
                <w:top w:val="none" w:sz="0" w:space="0" w:color="auto"/>
                <w:left w:val="none" w:sz="0" w:space="0" w:color="auto"/>
                <w:bottom w:val="none" w:sz="0" w:space="0" w:color="auto"/>
                <w:right w:val="none" w:sz="0" w:space="0" w:color="auto"/>
              </w:divBdr>
            </w:div>
            <w:div w:id="1934119165">
              <w:marLeft w:val="0"/>
              <w:marRight w:val="0"/>
              <w:marTop w:val="0"/>
              <w:marBottom w:val="0"/>
              <w:divBdr>
                <w:top w:val="none" w:sz="0" w:space="0" w:color="auto"/>
                <w:left w:val="none" w:sz="0" w:space="0" w:color="auto"/>
                <w:bottom w:val="none" w:sz="0" w:space="0" w:color="auto"/>
                <w:right w:val="none" w:sz="0" w:space="0" w:color="auto"/>
              </w:divBdr>
            </w:div>
            <w:div w:id="207257416">
              <w:marLeft w:val="0"/>
              <w:marRight w:val="0"/>
              <w:marTop w:val="0"/>
              <w:marBottom w:val="0"/>
              <w:divBdr>
                <w:top w:val="none" w:sz="0" w:space="0" w:color="auto"/>
                <w:left w:val="none" w:sz="0" w:space="0" w:color="auto"/>
                <w:bottom w:val="none" w:sz="0" w:space="0" w:color="auto"/>
                <w:right w:val="none" w:sz="0" w:space="0" w:color="auto"/>
              </w:divBdr>
            </w:div>
            <w:div w:id="2013724782">
              <w:marLeft w:val="0"/>
              <w:marRight w:val="0"/>
              <w:marTop w:val="0"/>
              <w:marBottom w:val="0"/>
              <w:divBdr>
                <w:top w:val="none" w:sz="0" w:space="0" w:color="auto"/>
                <w:left w:val="none" w:sz="0" w:space="0" w:color="auto"/>
                <w:bottom w:val="none" w:sz="0" w:space="0" w:color="auto"/>
                <w:right w:val="none" w:sz="0" w:space="0" w:color="auto"/>
              </w:divBdr>
            </w:div>
            <w:div w:id="698244393">
              <w:marLeft w:val="0"/>
              <w:marRight w:val="0"/>
              <w:marTop w:val="0"/>
              <w:marBottom w:val="0"/>
              <w:divBdr>
                <w:top w:val="none" w:sz="0" w:space="0" w:color="auto"/>
                <w:left w:val="none" w:sz="0" w:space="0" w:color="auto"/>
                <w:bottom w:val="none" w:sz="0" w:space="0" w:color="auto"/>
                <w:right w:val="none" w:sz="0" w:space="0" w:color="auto"/>
              </w:divBdr>
            </w:div>
            <w:div w:id="1807429595">
              <w:marLeft w:val="0"/>
              <w:marRight w:val="0"/>
              <w:marTop w:val="0"/>
              <w:marBottom w:val="0"/>
              <w:divBdr>
                <w:top w:val="none" w:sz="0" w:space="0" w:color="auto"/>
                <w:left w:val="none" w:sz="0" w:space="0" w:color="auto"/>
                <w:bottom w:val="none" w:sz="0" w:space="0" w:color="auto"/>
                <w:right w:val="none" w:sz="0" w:space="0" w:color="auto"/>
              </w:divBdr>
            </w:div>
            <w:div w:id="1814908499">
              <w:marLeft w:val="0"/>
              <w:marRight w:val="0"/>
              <w:marTop w:val="0"/>
              <w:marBottom w:val="0"/>
              <w:divBdr>
                <w:top w:val="none" w:sz="0" w:space="0" w:color="auto"/>
                <w:left w:val="none" w:sz="0" w:space="0" w:color="auto"/>
                <w:bottom w:val="none" w:sz="0" w:space="0" w:color="auto"/>
                <w:right w:val="none" w:sz="0" w:space="0" w:color="auto"/>
              </w:divBdr>
            </w:div>
            <w:div w:id="459541521">
              <w:marLeft w:val="0"/>
              <w:marRight w:val="0"/>
              <w:marTop w:val="0"/>
              <w:marBottom w:val="0"/>
              <w:divBdr>
                <w:top w:val="none" w:sz="0" w:space="0" w:color="auto"/>
                <w:left w:val="none" w:sz="0" w:space="0" w:color="auto"/>
                <w:bottom w:val="none" w:sz="0" w:space="0" w:color="auto"/>
                <w:right w:val="none" w:sz="0" w:space="0" w:color="auto"/>
              </w:divBdr>
            </w:div>
            <w:div w:id="1018970056">
              <w:marLeft w:val="0"/>
              <w:marRight w:val="0"/>
              <w:marTop w:val="0"/>
              <w:marBottom w:val="0"/>
              <w:divBdr>
                <w:top w:val="none" w:sz="0" w:space="0" w:color="auto"/>
                <w:left w:val="none" w:sz="0" w:space="0" w:color="auto"/>
                <w:bottom w:val="none" w:sz="0" w:space="0" w:color="auto"/>
                <w:right w:val="none" w:sz="0" w:space="0" w:color="auto"/>
              </w:divBdr>
            </w:div>
            <w:div w:id="1707098064">
              <w:marLeft w:val="0"/>
              <w:marRight w:val="0"/>
              <w:marTop w:val="0"/>
              <w:marBottom w:val="0"/>
              <w:divBdr>
                <w:top w:val="none" w:sz="0" w:space="0" w:color="auto"/>
                <w:left w:val="none" w:sz="0" w:space="0" w:color="auto"/>
                <w:bottom w:val="none" w:sz="0" w:space="0" w:color="auto"/>
                <w:right w:val="none" w:sz="0" w:space="0" w:color="auto"/>
              </w:divBdr>
            </w:div>
            <w:div w:id="952905405">
              <w:marLeft w:val="0"/>
              <w:marRight w:val="0"/>
              <w:marTop w:val="0"/>
              <w:marBottom w:val="0"/>
              <w:divBdr>
                <w:top w:val="none" w:sz="0" w:space="0" w:color="auto"/>
                <w:left w:val="none" w:sz="0" w:space="0" w:color="auto"/>
                <w:bottom w:val="none" w:sz="0" w:space="0" w:color="auto"/>
                <w:right w:val="none" w:sz="0" w:space="0" w:color="auto"/>
              </w:divBdr>
            </w:div>
            <w:div w:id="1084959148">
              <w:marLeft w:val="0"/>
              <w:marRight w:val="0"/>
              <w:marTop w:val="0"/>
              <w:marBottom w:val="0"/>
              <w:divBdr>
                <w:top w:val="none" w:sz="0" w:space="0" w:color="auto"/>
                <w:left w:val="none" w:sz="0" w:space="0" w:color="auto"/>
                <w:bottom w:val="none" w:sz="0" w:space="0" w:color="auto"/>
                <w:right w:val="none" w:sz="0" w:space="0" w:color="auto"/>
              </w:divBdr>
            </w:div>
            <w:div w:id="2012901676">
              <w:marLeft w:val="0"/>
              <w:marRight w:val="0"/>
              <w:marTop w:val="0"/>
              <w:marBottom w:val="0"/>
              <w:divBdr>
                <w:top w:val="none" w:sz="0" w:space="0" w:color="auto"/>
                <w:left w:val="none" w:sz="0" w:space="0" w:color="auto"/>
                <w:bottom w:val="none" w:sz="0" w:space="0" w:color="auto"/>
                <w:right w:val="none" w:sz="0" w:space="0" w:color="auto"/>
              </w:divBdr>
            </w:div>
            <w:div w:id="1381202342">
              <w:marLeft w:val="0"/>
              <w:marRight w:val="0"/>
              <w:marTop w:val="0"/>
              <w:marBottom w:val="0"/>
              <w:divBdr>
                <w:top w:val="none" w:sz="0" w:space="0" w:color="auto"/>
                <w:left w:val="none" w:sz="0" w:space="0" w:color="auto"/>
                <w:bottom w:val="none" w:sz="0" w:space="0" w:color="auto"/>
                <w:right w:val="none" w:sz="0" w:space="0" w:color="auto"/>
              </w:divBdr>
            </w:div>
            <w:div w:id="263731820">
              <w:marLeft w:val="0"/>
              <w:marRight w:val="0"/>
              <w:marTop w:val="0"/>
              <w:marBottom w:val="0"/>
              <w:divBdr>
                <w:top w:val="none" w:sz="0" w:space="0" w:color="auto"/>
                <w:left w:val="none" w:sz="0" w:space="0" w:color="auto"/>
                <w:bottom w:val="none" w:sz="0" w:space="0" w:color="auto"/>
                <w:right w:val="none" w:sz="0" w:space="0" w:color="auto"/>
              </w:divBdr>
            </w:div>
            <w:div w:id="1595556129">
              <w:marLeft w:val="0"/>
              <w:marRight w:val="0"/>
              <w:marTop w:val="0"/>
              <w:marBottom w:val="0"/>
              <w:divBdr>
                <w:top w:val="none" w:sz="0" w:space="0" w:color="auto"/>
                <w:left w:val="none" w:sz="0" w:space="0" w:color="auto"/>
                <w:bottom w:val="none" w:sz="0" w:space="0" w:color="auto"/>
                <w:right w:val="none" w:sz="0" w:space="0" w:color="auto"/>
              </w:divBdr>
            </w:div>
            <w:div w:id="397870676">
              <w:marLeft w:val="0"/>
              <w:marRight w:val="0"/>
              <w:marTop w:val="0"/>
              <w:marBottom w:val="0"/>
              <w:divBdr>
                <w:top w:val="none" w:sz="0" w:space="0" w:color="auto"/>
                <w:left w:val="none" w:sz="0" w:space="0" w:color="auto"/>
                <w:bottom w:val="none" w:sz="0" w:space="0" w:color="auto"/>
                <w:right w:val="none" w:sz="0" w:space="0" w:color="auto"/>
              </w:divBdr>
            </w:div>
            <w:div w:id="1295258965">
              <w:marLeft w:val="0"/>
              <w:marRight w:val="0"/>
              <w:marTop w:val="0"/>
              <w:marBottom w:val="0"/>
              <w:divBdr>
                <w:top w:val="none" w:sz="0" w:space="0" w:color="auto"/>
                <w:left w:val="none" w:sz="0" w:space="0" w:color="auto"/>
                <w:bottom w:val="none" w:sz="0" w:space="0" w:color="auto"/>
                <w:right w:val="none" w:sz="0" w:space="0" w:color="auto"/>
              </w:divBdr>
            </w:div>
          </w:divsChild>
        </w:div>
        <w:div w:id="1825003943">
          <w:marLeft w:val="0"/>
          <w:marRight w:val="0"/>
          <w:marTop w:val="0"/>
          <w:marBottom w:val="0"/>
          <w:divBdr>
            <w:top w:val="none" w:sz="0" w:space="0" w:color="auto"/>
            <w:left w:val="none" w:sz="0" w:space="0" w:color="auto"/>
            <w:bottom w:val="none" w:sz="0" w:space="0" w:color="auto"/>
            <w:right w:val="none" w:sz="0" w:space="0" w:color="auto"/>
          </w:divBdr>
          <w:divsChild>
            <w:div w:id="869878624">
              <w:marLeft w:val="0"/>
              <w:marRight w:val="0"/>
              <w:marTop w:val="0"/>
              <w:marBottom w:val="0"/>
              <w:divBdr>
                <w:top w:val="none" w:sz="0" w:space="0" w:color="auto"/>
                <w:left w:val="none" w:sz="0" w:space="0" w:color="auto"/>
                <w:bottom w:val="none" w:sz="0" w:space="0" w:color="auto"/>
                <w:right w:val="none" w:sz="0" w:space="0" w:color="auto"/>
              </w:divBdr>
            </w:div>
            <w:div w:id="925117203">
              <w:marLeft w:val="0"/>
              <w:marRight w:val="0"/>
              <w:marTop w:val="0"/>
              <w:marBottom w:val="0"/>
              <w:divBdr>
                <w:top w:val="none" w:sz="0" w:space="0" w:color="auto"/>
                <w:left w:val="none" w:sz="0" w:space="0" w:color="auto"/>
                <w:bottom w:val="none" w:sz="0" w:space="0" w:color="auto"/>
                <w:right w:val="none" w:sz="0" w:space="0" w:color="auto"/>
              </w:divBdr>
            </w:div>
            <w:div w:id="330258889">
              <w:marLeft w:val="0"/>
              <w:marRight w:val="0"/>
              <w:marTop w:val="0"/>
              <w:marBottom w:val="0"/>
              <w:divBdr>
                <w:top w:val="none" w:sz="0" w:space="0" w:color="auto"/>
                <w:left w:val="none" w:sz="0" w:space="0" w:color="auto"/>
                <w:bottom w:val="none" w:sz="0" w:space="0" w:color="auto"/>
                <w:right w:val="none" w:sz="0" w:space="0" w:color="auto"/>
              </w:divBdr>
            </w:div>
            <w:div w:id="991325049">
              <w:marLeft w:val="0"/>
              <w:marRight w:val="0"/>
              <w:marTop w:val="0"/>
              <w:marBottom w:val="0"/>
              <w:divBdr>
                <w:top w:val="none" w:sz="0" w:space="0" w:color="auto"/>
                <w:left w:val="none" w:sz="0" w:space="0" w:color="auto"/>
                <w:bottom w:val="none" w:sz="0" w:space="0" w:color="auto"/>
                <w:right w:val="none" w:sz="0" w:space="0" w:color="auto"/>
              </w:divBdr>
            </w:div>
            <w:div w:id="843276617">
              <w:marLeft w:val="0"/>
              <w:marRight w:val="0"/>
              <w:marTop w:val="0"/>
              <w:marBottom w:val="0"/>
              <w:divBdr>
                <w:top w:val="none" w:sz="0" w:space="0" w:color="auto"/>
                <w:left w:val="none" w:sz="0" w:space="0" w:color="auto"/>
                <w:bottom w:val="none" w:sz="0" w:space="0" w:color="auto"/>
                <w:right w:val="none" w:sz="0" w:space="0" w:color="auto"/>
              </w:divBdr>
            </w:div>
            <w:div w:id="972054561">
              <w:marLeft w:val="0"/>
              <w:marRight w:val="0"/>
              <w:marTop w:val="0"/>
              <w:marBottom w:val="0"/>
              <w:divBdr>
                <w:top w:val="none" w:sz="0" w:space="0" w:color="auto"/>
                <w:left w:val="none" w:sz="0" w:space="0" w:color="auto"/>
                <w:bottom w:val="none" w:sz="0" w:space="0" w:color="auto"/>
                <w:right w:val="none" w:sz="0" w:space="0" w:color="auto"/>
              </w:divBdr>
            </w:div>
            <w:div w:id="1832943000">
              <w:marLeft w:val="0"/>
              <w:marRight w:val="0"/>
              <w:marTop w:val="0"/>
              <w:marBottom w:val="0"/>
              <w:divBdr>
                <w:top w:val="none" w:sz="0" w:space="0" w:color="auto"/>
                <w:left w:val="none" w:sz="0" w:space="0" w:color="auto"/>
                <w:bottom w:val="none" w:sz="0" w:space="0" w:color="auto"/>
                <w:right w:val="none" w:sz="0" w:space="0" w:color="auto"/>
              </w:divBdr>
            </w:div>
            <w:div w:id="1598322182">
              <w:marLeft w:val="0"/>
              <w:marRight w:val="0"/>
              <w:marTop w:val="0"/>
              <w:marBottom w:val="0"/>
              <w:divBdr>
                <w:top w:val="none" w:sz="0" w:space="0" w:color="auto"/>
                <w:left w:val="none" w:sz="0" w:space="0" w:color="auto"/>
                <w:bottom w:val="none" w:sz="0" w:space="0" w:color="auto"/>
                <w:right w:val="none" w:sz="0" w:space="0" w:color="auto"/>
              </w:divBdr>
            </w:div>
            <w:div w:id="903368874">
              <w:marLeft w:val="0"/>
              <w:marRight w:val="0"/>
              <w:marTop w:val="0"/>
              <w:marBottom w:val="0"/>
              <w:divBdr>
                <w:top w:val="none" w:sz="0" w:space="0" w:color="auto"/>
                <w:left w:val="none" w:sz="0" w:space="0" w:color="auto"/>
                <w:bottom w:val="none" w:sz="0" w:space="0" w:color="auto"/>
                <w:right w:val="none" w:sz="0" w:space="0" w:color="auto"/>
              </w:divBdr>
            </w:div>
            <w:div w:id="556861217">
              <w:marLeft w:val="0"/>
              <w:marRight w:val="0"/>
              <w:marTop w:val="0"/>
              <w:marBottom w:val="0"/>
              <w:divBdr>
                <w:top w:val="none" w:sz="0" w:space="0" w:color="auto"/>
                <w:left w:val="none" w:sz="0" w:space="0" w:color="auto"/>
                <w:bottom w:val="none" w:sz="0" w:space="0" w:color="auto"/>
                <w:right w:val="none" w:sz="0" w:space="0" w:color="auto"/>
              </w:divBdr>
            </w:div>
            <w:div w:id="683675358">
              <w:marLeft w:val="0"/>
              <w:marRight w:val="0"/>
              <w:marTop w:val="0"/>
              <w:marBottom w:val="0"/>
              <w:divBdr>
                <w:top w:val="none" w:sz="0" w:space="0" w:color="auto"/>
                <w:left w:val="none" w:sz="0" w:space="0" w:color="auto"/>
                <w:bottom w:val="none" w:sz="0" w:space="0" w:color="auto"/>
                <w:right w:val="none" w:sz="0" w:space="0" w:color="auto"/>
              </w:divBdr>
            </w:div>
            <w:div w:id="2052607083">
              <w:marLeft w:val="0"/>
              <w:marRight w:val="0"/>
              <w:marTop w:val="0"/>
              <w:marBottom w:val="0"/>
              <w:divBdr>
                <w:top w:val="none" w:sz="0" w:space="0" w:color="auto"/>
                <w:left w:val="none" w:sz="0" w:space="0" w:color="auto"/>
                <w:bottom w:val="none" w:sz="0" w:space="0" w:color="auto"/>
                <w:right w:val="none" w:sz="0" w:space="0" w:color="auto"/>
              </w:divBdr>
            </w:div>
            <w:div w:id="1539198249">
              <w:marLeft w:val="0"/>
              <w:marRight w:val="0"/>
              <w:marTop w:val="0"/>
              <w:marBottom w:val="0"/>
              <w:divBdr>
                <w:top w:val="none" w:sz="0" w:space="0" w:color="auto"/>
                <w:left w:val="none" w:sz="0" w:space="0" w:color="auto"/>
                <w:bottom w:val="none" w:sz="0" w:space="0" w:color="auto"/>
                <w:right w:val="none" w:sz="0" w:space="0" w:color="auto"/>
              </w:divBdr>
            </w:div>
            <w:div w:id="783427320">
              <w:marLeft w:val="0"/>
              <w:marRight w:val="0"/>
              <w:marTop w:val="0"/>
              <w:marBottom w:val="0"/>
              <w:divBdr>
                <w:top w:val="none" w:sz="0" w:space="0" w:color="auto"/>
                <w:left w:val="none" w:sz="0" w:space="0" w:color="auto"/>
                <w:bottom w:val="none" w:sz="0" w:space="0" w:color="auto"/>
                <w:right w:val="none" w:sz="0" w:space="0" w:color="auto"/>
              </w:divBdr>
            </w:div>
            <w:div w:id="172260640">
              <w:marLeft w:val="0"/>
              <w:marRight w:val="0"/>
              <w:marTop w:val="0"/>
              <w:marBottom w:val="0"/>
              <w:divBdr>
                <w:top w:val="none" w:sz="0" w:space="0" w:color="auto"/>
                <w:left w:val="none" w:sz="0" w:space="0" w:color="auto"/>
                <w:bottom w:val="none" w:sz="0" w:space="0" w:color="auto"/>
                <w:right w:val="none" w:sz="0" w:space="0" w:color="auto"/>
              </w:divBdr>
            </w:div>
            <w:div w:id="1889224482">
              <w:marLeft w:val="0"/>
              <w:marRight w:val="0"/>
              <w:marTop w:val="0"/>
              <w:marBottom w:val="0"/>
              <w:divBdr>
                <w:top w:val="none" w:sz="0" w:space="0" w:color="auto"/>
                <w:left w:val="none" w:sz="0" w:space="0" w:color="auto"/>
                <w:bottom w:val="none" w:sz="0" w:space="0" w:color="auto"/>
                <w:right w:val="none" w:sz="0" w:space="0" w:color="auto"/>
              </w:divBdr>
            </w:div>
            <w:div w:id="2129273650">
              <w:marLeft w:val="0"/>
              <w:marRight w:val="0"/>
              <w:marTop w:val="0"/>
              <w:marBottom w:val="0"/>
              <w:divBdr>
                <w:top w:val="none" w:sz="0" w:space="0" w:color="auto"/>
                <w:left w:val="none" w:sz="0" w:space="0" w:color="auto"/>
                <w:bottom w:val="none" w:sz="0" w:space="0" w:color="auto"/>
                <w:right w:val="none" w:sz="0" w:space="0" w:color="auto"/>
              </w:divBdr>
            </w:div>
            <w:div w:id="1214999138">
              <w:marLeft w:val="0"/>
              <w:marRight w:val="0"/>
              <w:marTop w:val="0"/>
              <w:marBottom w:val="0"/>
              <w:divBdr>
                <w:top w:val="none" w:sz="0" w:space="0" w:color="auto"/>
                <w:left w:val="none" w:sz="0" w:space="0" w:color="auto"/>
                <w:bottom w:val="none" w:sz="0" w:space="0" w:color="auto"/>
                <w:right w:val="none" w:sz="0" w:space="0" w:color="auto"/>
              </w:divBdr>
            </w:div>
            <w:div w:id="1497725756">
              <w:marLeft w:val="0"/>
              <w:marRight w:val="0"/>
              <w:marTop w:val="0"/>
              <w:marBottom w:val="0"/>
              <w:divBdr>
                <w:top w:val="none" w:sz="0" w:space="0" w:color="auto"/>
                <w:left w:val="none" w:sz="0" w:space="0" w:color="auto"/>
                <w:bottom w:val="none" w:sz="0" w:space="0" w:color="auto"/>
                <w:right w:val="none" w:sz="0" w:space="0" w:color="auto"/>
              </w:divBdr>
            </w:div>
            <w:div w:id="1239629334">
              <w:marLeft w:val="0"/>
              <w:marRight w:val="0"/>
              <w:marTop w:val="0"/>
              <w:marBottom w:val="0"/>
              <w:divBdr>
                <w:top w:val="none" w:sz="0" w:space="0" w:color="auto"/>
                <w:left w:val="none" w:sz="0" w:space="0" w:color="auto"/>
                <w:bottom w:val="none" w:sz="0" w:space="0" w:color="auto"/>
                <w:right w:val="none" w:sz="0" w:space="0" w:color="auto"/>
              </w:divBdr>
            </w:div>
          </w:divsChild>
        </w:div>
        <w:div w:id="1476950661">
          <w:marLeft w:val="0"/>
          <w:marRight w:val="0"/>
          <w:marTop w:val="0"/>
          <w:marBottom w:val="0"/>
          <w:divBdr>
            <w:top w:val="none" w:sz="0" w:space="0" w:color="auto"/>
            <w:left w:val="none" w:sz="0" w:space="0" w:color="auto"/>
            <w:bottom w:val="none" w:sz="0" w:space="0" w:color="auto"/>
            <w:right w:val="none" w:sz="0" w:space="0" w:color="auto"/>
          </w:divBdr>
          <w:divsChild>
            <w:div w:id="122383424">
              <w:marLeft w:val="0"/>
              <w:marRight w:val="0"/>
              <w:marTop w:val="0"/>
              <w:marBottom w:val="0"/>
              <w:divBdr>
                <w:top w:val="none" w:sz="0" w:space="0" w:color="auto"/>
                <w:left w:val="none" w:sz="0" w:space="0" w:color="auto"/>
                <w:bottom w:val="none" w:sz="0" w:space="0" w:color="auto"/>
                <w:right w:val="none" w:sz="0" w:space="0" w:color="auto"/>
              </w:divBdr>
            </w:div>
            <w:div w:id="1162164751">
              <w:marLeft w:val="0"/>
              <w:marRight w:val="0"/>
              <w:marTop w:val="0"/>
              <w:marBottom w:val="0"/>
              <w:divBdr>
                <w:top w:val="none" w:sz="0" w:space="0" w:color="auto"/>
                <w:left w:val="none" w:sz="0" w:space="0" w:color="auto"/>
                <w:bottom w:val="none" w:sz="0" w:space="0" w:color="auto"/>
                <w:right w:val="none" w:sz="0" w:space="0" w:color="auto"/>
              </w:divBdr>
            </w:div>
            <w:div w:id="168445149">
              <w:marLeft w:val="0"/>
              <w:marRight w:val="0"/>
              <w:marTop w:val="0"/>
              <w:marBottom w:val="0"/>
              <w:divBdr>
                <w:top w:val="none" w:sz="0" w:space="0" w:color="auto"/>
                <w:left w:val="none" w:sz="0" w:space="0" w:color="auto"/>
                <w:bottom w:val="none" w:sz="0" w:space="0" w:color="auto"/>
                <w:right w:val="none" w:sz="0" w:space="0" w:color="auto"/>
              </w:divBdr>
            </w:div>
            <w:div w:id="524490209">
              <w:marLeft w:val="0"/>
              <w:marRight w:val="0"/>
              <w:marTop w:val="0"/>
              <w:marBottom w:val="0"/>
              <w:divBdr>
                <w:top w:val="none" w:sz="0" w:space="0" w:color="auto"/>
                <w:left w:val="none" w:sz="0" w:space="0" w:color="auto"/>
                <w:bottom w:val="none" w:sz="0" w:space="0" w:color="auto"/>
                <w:right w:val="none" w:sz="0" w:space="0" w:color="auto"/>
              </w:divBdr>
            </w:div>
            <w:div w:id="1757285572">
              <w:marLeft w:val="0"/>
              <w:marRight w:val="0"/>
              <w:marTop w:val="0"/>
              <w:marBottom w:val="0"/>
              <w:divBdr>
                <w:top w:val="none" w:sz="0" w:space="0" w:color="auto"/>
                <w:left w:val="none" w:sz="0" w:space="0" w:color="auto"/>
                <w:bottom w:val="none" w:sz="0" w:space="0" w:color="auto"/>
                <w:right w:val="none" w:sz="0" w:space="0" w:color="auto"/>
              </w:divBdr>
            </w:div>
            <w:div w:id="1470824961">
              <w:marLeft w:val="0"/>
              <w:marRight w:val="0"/>
              <w:marTop w:val="0"/>
              <w:marBottom w:val="0"/>
              <w:divBdr>
                <w:top w:val="none" w:sz="0" w:space="0" w:color="auto"/>
                <w:left w:val="none" w:sz="0" w:space="0" w:color="auto"/>
                <w:bottom w:val="none" w:sz="0" w:space="0" w:color="auto"/>
                <w:right w:val="none" w:sz="0" w:space="0" w:color="auto"/>
              </w:divBdr>
            </w:div>
            <w:div w:id="1478768800">
              <w:marLeft w:val="0"/>
              <w:marRight w:val="0"/>
              <w:marTop w:val="0"/>
              <w:marBottom w:val="0"/>
              <w:divBdr>
                <w:top w:val="none" w:sz="0" w:space="0" w:color="auto"/>
                <w:left w:val="none" w:sz="0" w:space="0" w:color="auto"/>
                <w:bottom w:val="none" w:sz="0" w:space="0" w:color="auto"/>
                <w:right w:val="none" w:sz="0" w:space="0" w:color="auto"/>
              </w:divBdr>
            </w:div>
          </w:divsChild>
        </w:div>
        <w:div w:id="411245755">
          <w:marLeft w:val="0"/>
          <w:marRight w:val="0"/>
          <w:marTop w:val="0"/>
          <w:marBottom w:val="0"/>
          <w:divBdr>
            <w:top w:val="none" w:sz="0" w:space="0" w:color="auto"/>
            <w:left w:val="none" w:sz="0" w:space="0" w:color="auto"/>
            <w:bottom w:val="none" w:sz="0" w:space="0" w:color="auto"/>
            <w:right w:val="none" w:sz="0" w:space="0" w:color="auto"/>
          </w:divBdr>
          <w:divsChild>
            <w:div w:id="632835969">
              <w:marLeft w:val="-75"/>
              <w:marRight w:val="0"/>
              <w:marTop w:val="30"/>
              <w:marBottom w:val="30"/>
              <w:divBdr>
                <w:top w:val="none" w:sz="0" w:space="0" w:color="auto"/>
                <w:left w:val="none" w:sz="0" w:space="0" w:color="auto"/>
                <w:bottom w:val="none" w:sz="0" w:space="0" w:color="auto"/>
                <w:right w:val="none" w:sz="0" w:space="0" w:color="auto"/>
              </w:divBdr>
              <w:divsChild>
                <w:div w:id="481578525">
                  <w:marLeft w:val="0"/>
                  <w:marRight w:val="0"/>
                  <w:marTop w:val="0"/>
                  <w:marBottom w:val="0"/>
                  <w:divBdr>
                    <w:top w:val="none" w:sz="0" w:space="0" w:color="auto"/>
                    <w:left w:val="none" w:sz="0" w:space="0" w:color="auto"/>
                    <w:bottom w:val="none" w:sz="0" w:space="0" w:color="auto"/>
                    <w:right w:val="none" w:sz="0" w:space="0" w:color="auto"/>
                  </w:divBdr>
                  <w:divsChild>
                    <w:div w:id="1813210223">
                      <w:marLeft w:val="0"/>
                      <w:marRight w:val="0"/>
                      <w:marTop w:val="0"/>
                      <w:marBottom w:val="0"/>
                      <w:divBdr>
                        <w:top w:val="none" w:sz="0" w:space="0" w:color="auto"/>
                        <w:left w:val="none" w:sz="0" w:space="0" w:color="auto"/>
                        <w:bottom w:val="none" w:sz="0" w:space="0" w:color="auto"/>
                        <w:right w:val="none" w:sz="0" w:space="0" w:color="auto"/>
                      </w:divBdr>
                    </w:div>
                  </w:divsChild>
                </w:div>
                <w:div w:id="1889145429">
                  <w:marLeft w:val="0"/>
                  <w:marRight w:val="0"/>
                  <w:marTop w:val="0"/>
                  <w:marBottom w:val="0"/>
                  <w:divBdr>
                    <w:top w:val="none" w:sz="0" w:space="0" w:color="auto"/>
                    <w:left w:val="none" w:sz="0" w:space="0" w:color="auto"/>
                    <w:bottom w:val="none" w:sz="0" w:space="0" w:color="auto"/>
                    <w:right w:val="none" w:sz="0" w:space="0" w:color="auto"/>
                  </w:divBdr>
                  <w:divsChild>
                    <w:div w:id="1306164012">
                      <w:marLeft w:val="0"/>
                      <w:marRight w:val="0"/>
                      <w:marTop w:val="0"/>
                      <w:marBottom w:val="0"/>
                      <w:divBdr>
                        <w:top w:val="none" w:sz="0" w:space="0" w:color="auto"/>
                        <w:left w:val="none" w:sz="0" w:space="0" w:color="auto"/>
                        <w:bottom w:val="none" w:sz="0" w:space="0" w:color="auto"/>
                        <w:right w:val="none" w:sz="0" w:space="0" w:color="auto"/>
                      </w:divBdr>
                    </w:div>
                  </w:divsChild>
                </w:div>
                <w:div w:id="1553224531">
                  <w:marLeft w:val="0"/>
                  <w:marRight w:val="0"/>
                  <w:marTop w:val="0"/>
                  <w:marBottom w:val="0"/>
                  <w:divBdr>
                    <w:top w:val="none" w:sz="0" w:space="0" w:color="auto"/>
                    <w:left w:val="none" w:sz="0" w:space="0" w:color="auto"/>
                    <w:bottom w:val="none" w:sz="0" w:space="0" w:color="auto"/>
                    <w:right w:val="none" w:sz="0" w:space="0" w:color="auto"/>
                  </w:divBdr>
                  <w:divsChild>
                    <w:div w:id="1686051914">
                      <w:marLeft w:val="0"/>
                      <w:marRight w:val="0"/>
                      <w:marTop w:val="0"/>
                      <w:marBottom w:val="0"/>
                      <w:divBdr>
                        <w:top w:val="none" w:sz="0" w:space="0" w:color="auto"/>
                        <w:left w:val="none" w:sz="0" w:space="0" w:color="auto"/>
                        <w:bottom w:val="none" w:sz="0" w:space="0" w:color="auto"/>
                        <w:right w:val="none" w:sz="0" w:space="0" w:color="auto"/>
                      </w:divBdr>
                    </w:div>
                  </w:divsChild>
                </w:div>
                <w:div w:id="136383829">
                  <w:marLeft w:val="0"/>
                  <w:marRight w:val="0"/>
                  <w:marTop w:val="0"/>
                  <w:marBottom w:val="0"/>
                  <w:divBdr>
                    <w:top w:val="none" w:sz="0" w:space="0" w:color="auto"/>
                    <w:left w:val="none" w:sz="0" w:space="0" w:color="auto"/>
                    <w:bottom w:val="none" w:sz="0" w:space="0" w:color="auto"/>
                    <w:right w:val="none" w:sz="0" w:space="0" w:color="auto"/>
                  </w:divBdr>
                  <w:divsChild>
                    <w:div w:id="784738277">
                      <w:marLeft w:val="0"/>
                      <w:marRight w:val="0"/>
                      <w:marTop w:val="0"/>
                      <w:marBottom w:val="0"/>
                      <w:divBdr>
                        <w:top w:val="none" w:sz="0" w:space="0" w:color="auto"/>
                        <w:left w:val="none" w:sz="0" w:space="0" w:color="auto"/>
                        <w:bottom w:val="none" w:sz="0" w:space="0" w:color="auto"/>
                        <w:right w:val="none" w:sz="0" w:space="0" w:color="auto"/>
                      </w:divBdr>
                    </w:div>
                  </w:divsChild>
                </w:div>
                <w:div w:id="113138905">
                  <w:marLeft w:val="0"/>
                  <w:marRight w:val="0"/>
                  <w:marTop w:val="0"/>
                  <w:marBottom w:val="0"/>
                  <w:divBdr>
                    <w:top w:val="none" w:sz="0" w:space="0" w:color="auto"/>
                    <w:left w:val="none" w:sz="0" w:space="0" w:color="auto"/>
                    <w:bottom w:val="none" w:sz="0" w:space="0" w:color="auto"/>
                    <w:right w:val="none" w:sz="0" w:space="0" w:color="auto"/>
                  </w:divBdr>
                  <w:divsChild>
                    <w:div w:id="56125227">
                      <w:marLeft w:val="0"/>
                      <w:marRight w:val="0"/>
                      <w:marTop w:val="0"/>
                      <w:marBottom w:val="0"/>
                      <w:divBdr>
                        <w:top w:val="none" w:sz="0" w:space="0" w:color="auto"/>
                        <w:left w:val="none" w:sz="0" w:space="0" w:color="auto"/>
                        <w:bottom w:val="none" w:sz="0" w:space="0" w:color="auto"/>
                        <w:right w:val="none" w:sz="0" w:space="0" w:color="auto"/>
                      </w:divBdr>
                    </w:div>
                  </w:divsChild>
                </w:div>
                <w:div w:id="394863970">
                  <w:marLeft w:val="0"/>
                  <w:marRight w:val="0"/>
                  <w:marTop w:val="0"/>
                  <w:marBottom w:val="0"/>
                  <w:divBdr>
                    <w:top w:val="none" w:sz="0" w:space="0" w:color="auto"/>
                    <w:left w:val="none" w:sz="0" w:space="0" w:color="auto"/>
                    <w:bottom w:val="none" w:sz="0" w:space="0" w:color="auto"/>
                    <w:right w:val="none" w:sz="0" w:space="0" w:color="auto"/>
                  </w:divBdr>
                  <w:divsChild>
                    <w:div w:id="372075675">
                      <w:marLeft w:val="0"/>
                      <w:marRight w:val="0"/>
                      <w:marTop w:val="0"/>
                      <w:marBottom w:val="0"/>
                      <w:divBdr>
                        <w:top w:val="none" w:sz="0" w:space="0" w:color="auto"/>
                        <w:left w:val="none" w:sz="0" w:space="0" w:color="auto"/>
                        <w:bottom w:val="none" w:sz="0" w:space="0" w:color="auto"/>
                        <w:right w:val="none" w:sz="0" w:space="0" w:color="auto"/>
                      </w:divBdr>
                    </w:div>
                  </w:divsChild>
                </w:div>
                <w:div w:id="2145808557">
                  <w:marLeft w:val="0"/>
                  <w:marRight w:val="0"/>
                  <w:marTop w:val="0"/>
                  <w:marBottom w:val="0"/>
                  <w:divBdr>
                    <w:top w:val="none" w:sz="0" w:space="0" w:color="auto"/>
                    <w:left w:val="none" w:sz="0" w:space="0" w:color="auto"/>
                    <w:bottom w:val="none" w:sz="0" w:space="0" w:color="auto"/>
                    <w:right w:val="none" w:sz="0" w:space="0" w:color="auto"/>
                  </w:divBdr>
                  <w:divsChild>
                    <w:div w:id="1183934912">
                      <w:marLeft w:val="0"/>
                      <w:marRight w:val="0"/>
                      <w:marTop w:val="0"/>
                      <w:marBottom w:val="0"/>
                      <w:divBdr>
                        <w:top w:val="none" w:sz="0" w:space="0" w:color="auto"/>
                        <w:left w:val="none" w:sz="0" w:space="0" w:color="auto"/>
                        <w:bottom w:val="none" w:sz="0" w:space="0" w:color="auto"/>
                        <w:right w:val="none" w:sz="0" w:space="0" w:color="auto"/>
                      </w:divBdr>
                    </w:div>
                  </w:divsChild>
                </w:div>
                <w:div w:id="988170318">
                  <w:marLeft w:val="0"/>
                  <w:marRight w:val="0"/>
                  <w:marTop w:val="0"/>
                  <w:marBottom w:val="0"/>
                  <w:divBdr>
                    <w:top w:val="none" w:sz="0" w:space="0" w:color="auto"/>
                    <w:left w:val="none" w:sz="0" w:space="0" w:color="auto"/>
                    <w:bottom w:val="none" w:sz="0" w:space="0" w:color="auto"/>
                    <w:right w:val="none" w:sz="0" w:space="0" w:color="auto"/>
                  </w:divBdr>
                  <w:divsChild>
                    <w:div w:id="975841444">
                      <w:marLeft w:val="0"/>
                      <w:marRight w:val="0"/>
                      <w:marTop w:val="0"/>
                      <w:marBottom w:val="0"/>
                      <w:divBdr>
                        <w:top w:val="none" w:sz="0" w:space="0" w:color="auto"/>
                        <w:left w:val="none" w:sz="0" w:space="0" w:color="auto"/>
                        <w:bottom w:val="none" w:sz="0" w:space="0" w:color="auto"/>
                        <w:right w:val="none" w:sz="0" w:space="0" w:color="auto"/>
                      </w:divBdr>
                    </w:div>
                  </w:divsChild>
                </w:div>
                <w:div w:id="1887061019">
                  <w:marLeft w:val="0"/>
                  <w:marRight w:val="0"/>
                  <w:marTop w:val="0"/>
                  <w:marBottom w:val="0"/>
                  <w:divBdr>
                    <w:top w:val="none" w:sz="0" w:space="0" w:color="auto"/>
                    <w:left w:val="none" w:sz="0" w:space="0" w:color="auto"/>
                    <w:bottom w:val="none" w:sz="0" w:space="0" w:color="auto"/>
                    <w:right w:val="none" w:sz="0" w:space="0" w:color="auto"/>
                  </w:divBdr>
                  <w:divsChild>
                    <w:div w:id="25756635">
                      <w:marLeft w:val="0"/>
                      <w:marRight w:val="0"/>
                      <w:marTop w:val="0"/>
                      <w:marBottom w:val="0"/>
                      <w:divBdr>
                        <w:top w:val="none" w:sz="0" w:space="0" w:color="auto"/>
                        <w:left w:val="none" w:sz="0" w:space="0" w:color="auto"/>
                        <w:bottom w:val="none" w:sz="0" w:space="0" w:color="auto"/>
                        <w:right w:val="none" w:sz="0" w:space="0" w:color="auto"/>
                      </w:divBdr>
                    </w:div>
                  </w:divsChild>
                </w:div>
                <w:div w:id="1867667994">
                  <w:marLeft w:val="0"/>
                  <w:marRight w:val="0"/>
                  <w:marTop w:val="0"/>
                  <w:marBottom w:val="0"/>
                  <w:divBdr>
                    <w:top w:val="none" w:sz="0" w:space="0" w:color="auto"/>
                    <w:left w:val="none" w:sz="0" w:space="0" w:color="auto"/>
                    <w:bottom w:val="none" w:sz="0" w:space="0" w:color="auto"/>
                    <w:right w:val="none" w:sz="0" w:space="0" w:color="auto"/>
                  </w:divBdr>
                  <w:divsChild>
                    <w:div w:id="1373265596">
                      <w:marLeft w:val="0"/>
                      <w:marRight w:val="0"/>
                      <w:marTop w:val="0"/>
                      <w:marBottom w:val="0"/>
                      <w:divBdr>
                        <w:top w:val="none" w:sz="0" w:space="0" w:color="auto"/>
                        <w:left w:val="none" w:sz="0" w:space="0" w:color="auto"/>
                        <w:bottom w:val="none" w:sz="0" w:space="0" w:color="auto"/>
                        <w:right w:val="none" w:sz="0" w:space="0" w:color="auto"/>
                      </w:divBdr>
                    </w:div>
                  </w:divsChild>
                </w:div>
                <w:div w:id="808933259">
                  <w:marLeft w:val="0"/>
                  <w:marRight w:val="0"/>
                  <w:marTop w:val="0"/>
                  <w:marBottom w:val="0"/>
                  <w:divBdr>
                    <w:top w:val="none" w:sz="0" w:space="0" w:color="auto"/>
                    <w:left w:val="none" w:sz="0" w:space="0" w:color="auto"/>
                    <w:bottom w:val="none" w:sz="0" w:space="0" w:color="auto"/>
                    <w:right w:val="none" w:sz="0" w:space="0" w:color="auto"/>
                  </w:divBdr>
                  <w:divsChild>
                    <w:div w:id="1132746612">
                      <w:marLeft w:val="0"/>
                      <w:marRight w:val="0"/>
                      <w:marTop w:val="0"/>
                      <w:marBottom w:val="0"/>
                      <w:divBdr>
                        <w:top w:val="none" w:sz="0" w:space="0" w:color="auto"/>
                        <w:left w:val="none" w:sz="0" w:space="0" w:color="auto"/>
                        <w:bottom w:val="none" w:sz="0" w:space="0" w:color="auto"/>
                        <w:right w:val="none" w:sz="0" w:space="0" w:color="auto"/>
                      </w:divBdr>
                    </w:div>
                  </w:divsChild>
                </w:div>
                <w:div w:id="793786984">
                  <w:marLeft w:val="0"/>
                  <w:marRight w:val="0"/>
                  <w:marTop w:val="0"/>
                  <w:marBottom w:val="0"/>
                  <w:divBdr>
                    <w:top w:val="none" w:sz="0" w:space="0" w:color="auto"/>
                    <w:left w:val="none" w:sz="0" w:space="0" w:color="auto"/>
                    <w:bottom w:val="none" w:sz="0" w:space="0" w:color="auto"/>
                    <w:right w:val="none" w:sz="0" w:space="0" w:color="auto"/>
                  </w:divBdr>
                  <w:divsChild>
                    <w:div w:id="394937356">
                      <w:marLeft w:val="0"/>
                      <w:marRight w:val="0"/>
                      <w:marTop w:val="0"/>
                      <w:marBottom w:val="0"/>
                      <w:divBdr>
                        <w:top w:val="none" w:sz="0" w:space="0" w:color="auto"/>
                        <w:left w:val="none" w:sz="0" w:space="0" w:color="auto"/>
                        <w:bottom w:val="none" w:sz="0" w:space="0" w:color="auto"/>
                        <w:right w:val="none" w:sz="0" w:space="0" w:color="auto"/>
                      </w:divBdr>
                    </w:div>
                  </w:divsChild>
                </w:div>
                <w:div w:id="22750151">
                  <w:marLeft w:val="0"/>
                  <w:marRight w:val="0"/>
                  <w:marTop w:val="0"/>
                  <w:marBottom w:val="0"/>
                  <w:divBdr>
                    <w:top w:val="none" w:sz="0" w:space="0" w:color="auto"/>
                    <w:left w:val="none" w:sz="0" w:space="0" w:color="auto"/>
                    <w:bottom w:val="none" w:sz="0" w:space="0" w:color="auto"/>
                    <w:right w:val="none" w:sz="0" w:space="0" w:color="auto"/>
                  </w:divBdr>
                  <w:divsChild>
                    <w:div w:id="946622393">
                      <w:marLeft w:val="0"/>
                      <w:marRight w:val="0"/>
                      <w:marTop w:val="0"/>
                      <w:marBottom w:val="0"/>
                      <w:divBdr>
                        <w:top w:val="none" w:sz="0" w:space="0" w:color="auto"/>
                        <w:left w:val="none" w:sz="0" w:space="0" w:color="auto"/>
                        <w:bottom w:val="none" w:sz="0" w:space="0" w:color="auto"/>
                        <w:right w:val="none" w:sz="0" w:space="0" w:color="auto"/>
                      </w:divBdr>
                    </w:div>
                  </w:divsChild>
                </w:div>
                <w:div w:id="1467626010">
                  <w:marLeft w:val="0"/>
                  <w:marRight w:val="0"/>
                  <w:marTop w:val="0"/>
                  <w:marBottom w:val="0"/>
                  <w:divBdr>
                    <w:top w:val="none" w:sz="0" w:space="0" w:color="auto"/>
                    <w:left w:val="none" w:sz="0" w:space="0" w:color="auto"/>
                    <w:bottom w:val="none" w:sz="0" w:space="0" w:color="auto"/>
                    <w:right w:val="none" w:sz="0" w:space="0" w:color="auto"/>
                  </w:divBdr>
                  <w:divsChild>
                    <w:div w:id="256983744">
                      <w:marLeft w:val="0"/>
                      <w:marRight w:val="0"/>
                      <w:marTop w:val="0"/>
                      <w:marBottom w:val="0"/>
                      <w:divBdr>
                        <w:top w:val="none" w:sz="0" w:space="0" w:color="auto"/>
                        <w:left w:val="none" w:sz="0" w:space="0" w:color="auto"/>
                        <w:bottom w:val="none" w:sz="0" w:space="0" w:color="auto"/>
                        <w:right w:val="none" w:sz="0" w:space="0" w:color="auto"/>
                      </w:divBdr>
                    </w:div>
                  </w:divsChild>
                </w:div>
                <w:div w:id="1167209253">
                  <w:marLeft w:val="0"/>
                  <w:marRight w:val="0"/>
                  <w:marTop w:val="0"/>
                  <w:marBottom w:val="0"/>
                  <w:divBdr>
                    <w:top w:val="none" w:sz="0" w:space="0" w:color="auto"/>
                    <w:left w:val="none" w:sz="0" w:space="0" w:color="auto"/>
                    <w:bottom w:val="none" w:sz="0" w:space="0" w:color="auto"/>
                    <w:right w:val="none" w:sz="0" w:space="0" w:color="auto"/>
                  </w:divBdr>
                  <w:divsChild>
                    <w:div w:id="661547297">
                      <w:marLeft w:val="0"/>
                      <w:marRight w:val="0"/>
                      <w:marTop w:val="0"/>
                      <w:marBottom w:val="0"/>
                      <w:divBdr>
                        <w:top w:val="none" w:sz="0" w:space="0" w:color="auto"/>
                        <w:left w:val="none" w:sz="0" w:space="0" w:color="auto"/>
                        <w:bottom w:val="none" w:sz="0" w:space="0" w:color="auto"/>
                        <w:right w:val="none" w:sz="0" w:space="0" w:color="auto"/>
                      </w:divBdr>
                    </w:div>
                  </w:divsChild>
                </w:div>
                <w:div w:id="1611552132">
                  <w:marLeft w:val="0"/>
                  <w:marRight w:val="0"/>
                  <w:marTop w:val="0"/>
                  <w:marBottom w:val="0"/>
                  <w:divBdr>
                    <w:top w:val="none" w:sz="0" w:space="0" w:color="auto"/>
                    <w:left w:val="none" w:sz="0" w:space="0" w:color="auto"/>
                    <w:bottom w:val="none" w:sz="0" w:space="0" w:color="auto"/>
                    <w:right w:val="none" w:sz="0" w:space="0" w:color="auto"/>
                  </w:divBdr>
                  <w:divsChild>
                    <w:div w:id="392630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7830451">
          <w:marLeft w:val="0"/>
          <w:marRight w:val="0"/>
          <w:marTop w:val="0"/>
          <w:marBottom w:val="0"/>
          <w:divBdr>
            <w:top w:val="none" w:sz="0" w:space="0" w:color="auto"/>
            <w:left w:val="none" w:sz="0" w:space="0" w:color="auto"/>
            <w:bottom w:val="none" w:sz="0" w:space="0" w:color="auto"/>
            <w:right w:val="none" w:sz="0" w:space="0" w:color="auto"/>
          </w:divBdr>
        </w:div>
        <w:div w:id="192574860">
          <w:marLeft w:val="0"/>
          <w:marRight w:val="0"/>
          <w:marTop w:val="0"/>
          <w:marBottom w:val="0"/>
          <w:divBdr>
            <w:top w:val="none" w:sz="0" w:space="0" w:color="auto"/>
            <w:left w:val="none" w:sz="0" w:space="0" w:color="auto"/>
            <w:bottom w:val="none" w:sz="0" w:space="0" w:color="auto"/>
            <w:right w:val="none" w:sz="0" w:space="0" w:color="auto"/>
          </w:divBdr>
        </w:div>
        <w:div w:id="571890651">
          <w:marLeft w:val="0"/>
          <w:marRight w:val="0"/>
          <w:marTop w:val="0"/>
          <w:marBottom w:val="0"/>
          <w:divBdr>
            <w:top w:val="none" w:sz="0" w:space="0" w:color="auto"/>
            <w:left w:val="none" w:sz="0" w:space="0" w:color="auto"/>
            <w:bottom w:val="none" w:sz="0" w:space="0" w:color="auto"/>
            <w:right w:val="none" w:sz="0" w:space="0" w:color="auto"/>
          </w:divBdr>
        </w:div>
        <w:div w:id="222062695">
          <w:marLeft w:val="0"/>
          <w:marRight w:val="0"/>
          <w:marTop w:val="0"/>
          <w:marBottom w:val="0"/>
          <w:divBdr>
            <w:top w:val="none" w:sz="0" w:space="0" w:color="auto"/>
            <w:left w:val="none" w:sz="0" w:space="0" w:color="auto"/>
            <w:bottom w:val="none" w:sz="0" w:space="0" w:color="auto"/>
            <w:right w:val="none" w:sz="0" w:space="0" w:color="auto"/>
          </w:divBdr>
        </w:div>
        <w:div w:id="1726028839">
          <w:marLeft w:val="0"/>
          <w:marRight w:val="0"/>
          <w:marTop w:val="0"/>
          <w:marBottom w:val="0"/>
          <w:divBdr>
            <w:top w:val="none" w:sz="0" w:space="0" w:color="auto"/>
            <w:left w:val="none" w:sz="0" w:space="0" w:color="auto"/>
            <w:bottom w:val="none" w:sz="0" w:space="0" w:color="auto"/>
            <w:right w:val="none" w:sz="0" w:space="0" w:color="auto"/>
          </w:divBdr>
        </w:div>
        <w:div w:id="518281476">
          <w:marLeft w:val="0"/>
          <w:marRight w:val="0"/>
          <w:marTop w:val="0"/>
          <w:marBottom w:val="0"/>
          <w:divBdr>
            <w:top w:val="none" w:sz="0" w:space="0" w:color="auto"/>
            <w:left w:val="none" w:sz="0" w:space="0" w:color="auto"/>
            <w:bottom w:val="none" w:sz="0" w:space="0" w:color="auto"/>
            <w:right w:val="none" w:sz="0" w:space="0" w:color="auto"/>
          </w:divBdr>
        </w:div>
        <w:div w:id="603924272">
          <w:marLeft w:val="0"/>
          <w:marRight w:val="0"/>
          <w:marTop w:val="0"/>
          <w:marBottom w:val="0"/>
          <w:divBdr>
            <w:top w:val="none" w:sz="0" w:space="0" w:color="auto"/>
            <w:left w:val="none" w:sz="0" w:space="0" w:color="auto"/>
            <w:bottom w:val="none" w:sz="0" w:space="0" w:color="auto"/>
            <w:right w:val="none" w:sz="0" w:space="0" w:color="auto"/>
          </w:divBdr>
        </w:div>
        <w:div w:id="1628464679">
          <w:marLeft w:val="0"/>
          <w:marRight w:val="0"/>
          <w:marTop w:val="0"/>
          <w:marBottom w:val="0"/>
          <w:divBdr>
            <w:top w:val="none" w:sz="0" w:space="0" w:color="auto"/>
            <w:left w:val="none" w:sz="0" w:space="0" w:color="auto"/>
            <w:bottom w:val="none" w:sz="0" w:space="0" w:color="auto"/>
            <w:right w:val="none" w:sz="0" w:space="0" w:color="auto"/>
          </w:divBdr>
        </w:div>
        <w:div w:id="254870848">
          <w:marLeft w:val="0"/>
          <w:marRight w:val="0"/>
          <w:marTop w:val="0"/>
          <w:marBottom w:val="0"/>
          <w:divBdr>
            <w:top w:val="none" w:sz="0" w:space="0" w:color="auto"/>
            <w:left w:val="none" w:sz="0" w:space="0" w:color="auto"/>
            <w:bottom w:val="none" w:sz="0" w:space="0" w:color="auto"/>
            <w:right w:val="none" w:sz="0" w:space="0" w:color="auto"/>
          </w:divBdr>
        </w:div>
        <w:div w:id="2003310064">
          <w:marLeft w:val="0"/>
          <w:marRight w:val="0"/>
          <w:marTop w:val="0"/>
          <w:marBottom w:val="0"/>
          <w:divBdr>
            <w:top w:val="none" w:sz="0" w:space="0" w:color="auto"/>
            <w:left w:val="none" w:sz="0" w:space="0" w:color="auto"/>
            <w:bottom w:val="none" w:sz="0" w:space="0" w:color="auto"/>
            <w:right w:val="none" w:sz="0" w:space="0" w:color="auto"/>
          </w:divBdr>
        </w:div>
        <w:div w:id="537360010">
          <w:marLeft w:val="0"/>
          <w:marRight w:val="0"/>
          <w:marTop w:val="0"/>
          <w:marBottom w:val="0"/>
          <w:divBdr>
            <w:top w:val="none" w:sz="0" w:space="0" w:color="auto"/>
            <w:left w:val="none" w:sz="0" w:space="0" w:color="auto"/>
            <w:bottom w:val="none" w:sz="0" w:space="0" w:color="auto"/>
            <w:right w:val="none" w:sz="0" w:space="0" w:color="auto"/>
          </w:divBdr>
        </w:div>
        <w:div w:id="1105074804">
          <w:marLeft w:val="0"/>
          <w:marRight w:val="0"/>
          <w:marTop w:val="0"/>
          <w:marBottom w:val="0"/>
          <w:divBdr>
            <w:top w:val="none" w:sz="0" w:space="0" w:color="auto"/>
            <w:left w:val="none" w:sz="0" w:space="0" w:color="auto"/>
            <w:bottom w:val="none" w:sz="0" w:space="0" w:color="auto"/>
            <w:right w:val="none" w:sz="0" w:space="0" w:color="auto"/>
          </w:divBdr>
        </w:div>
        <w:div w:id="1543983044">
          <w:marLeft w:val="0"/>
          <w:marRight w:val="0"/>
          <w:marTop w:val="0"/>
          <w:marBottom w:val="0"/>
          <w:divBdr>
            <w:top w:val="none" w:sz="0" w:space="0" w:color="auto"/>
            <w:left w:val="none" w:sz="0" w:space="0" w:color="auto"/>
            <w:bottom w:val="none" w:sz="0" w:space="0" w:color="auto"/>
            <w:right w:val="none" w:sz="0" w:space="0" w:color="auto"/>
          </w:divBdr>
        </w:div>
        <w:div w:id="928925217">
          <w:marLeft w:val="0"/>
          <w:marRight w:val="0"/>
          <w:marTop w:val="0"/>
          <w:marBottom w:val="0"/>
          <w:divBdr>
            <w:top w:val="none" w:sz="0" w:space="0" w:color="auto"/>
            <w:left w:val="none" w:sz="0" w:space="0" w:color="auto"/>
            <w:bottom w:val="none" w:sz="0" w:space="0" w:color="auto"/>
            <w:right w:val="none" w:sz="0" w:space="0" w:color="auto"/>
          </w:divBdr>
        </w:div>
        <w:div w:id="57944663">
          <w:marLeft w:val="0"/>
          <w:marRight w:val="0"/>
          <w:marTop w:val="0"/>
          <w:marBottom w:val="0"/>
          <w:divBdr>
            <w:top w:val="none" w:sz="0" w:space="0" w:color="auto"/>
            <w:left w:val="none" w:sz="0" w:space="0" w:color="auto"/>
            <w:bottom w:val="none" w:sz="0" w:space="0" w:color="auto"/>
            <w:right w:val="none" w:sz="0" w:space="0" w:color="auto"/>
          </w:divBdr>
        </w:div>
        <w:div w:id="1688410141">
          <w:marLeft w:val="0"/>
          <w:marRight w:val="0"/>
          <w:marTop w:val="0"/>
          <w:marBottom w:val="0"/>
          <w:divBdr>
            <w:top w:val="none" w:sz="0" w:space="0" w:color="auto"/>
            <w:left w:val="none" w:sz="0" w:space="0" w:color="auto"/>
            <w:bottom w:val="none" w:sz="0" w:space="0" w:color="auto"/>
            <w:right w:val="none" w:sz="0" w:space="0" w:color="auto"/>
          </w:divBdr>
        </w:div>
        <w:div w:id="818031897">
          <w:marLeft w:val="0"/>
          <w:marRight w:val="0"/>
          <w:marTop w:val="0"/>
          <w:marBottom w:val="0"/>
          <w:divBdr>
            <w:top w:val="none" w:sz="0" w:space="0" w:color="auto"/>
            <w:left w:val="none" w:sz="0" w:space="0" w:color="auto"/>
            <w:bottom w:val="none" w:sz="0" w:space="0" w:color="auto"/>
            <w:right w:val="none" w:sz="0" w:space="0" w:color="auto"/>
          </w:divBdr>
        </w:div>
        <w:div w:id="1063483942">
          <w:marLeft w:val="0"/>
          <w:marRight w:val="0"/>
          <w:marTop w:val="0"/>
          <w:marBottom w:val="0"/>
          <w:divBdr>
            <w:top w:val="none" w:sz="0" w:space="0" w:color="auto"/>
            <w:left w:val="none" w:sz="0" w:space="0" w:color="auto"/>
            <w:bottom w:val="none" w:sz="0" w:space="0" w:color="auto"/>
            <w:right w:val="none" w:sz="0" w:space="0" w:color="auto"/>
          </w:divBdr>
        </w:div>
        <w:div w:id="1048526144">
          <w:marLeft w:val="0"/>
          <w:marRight w:val="0"/>
          <w:marTop w:val="0"/>
          <w:marBottom w:val="0"/>
          <w:divBdr>
            <w:top w:val="none" w:sz="0" w:space="0" w:color="auto"/>
            <w:left w:val="none" w:sz="0" w:space="0" w:color="auto"/>
            <w:bottom w:val="none" w:sz="0" w:space="0" w:color="auto"/>
            <w:right w:val="none" w:sz="0" w:space="0" w:color="auto"/>
          </w:divBdr>
        </w:div>
        <w:div w:id="1707873526">
          <w:marLeft w:val="0"/>
          <w:marRight w:val="0"/>
          <w:marTop w:val="0"/>
          <w:marBottom w:val="0"/>
          <w:divBdr>
            <w:top w:val="none" w:sz="0" w:space="0" w:color="auto"/>
            <w:left w:val="none" w:sz="0" w:space="0" w:color="auto"/>
            <w:bottom w:val="none" w:sz="0" w:space="0" w:color="auto"/>
            <w:right w:val="none" w:sz="0" w:space="0" w:color="auto"/>
          </w:divBdr>
        </w:div>
        <w:div w:id="1028338819">
          <w:marLeft w:val="0"/>
          <w:marRight w:val="0"/>
          <w:marTop w:val="0"/>
          <w:marBottom w:val="0"/>
          <w:divBdr>
            <w:top w:val="none" w:sz="0" w:space="0" w:color="auto"/>
            <w:left w:val="none" w:sz="0" w:space="0" w:color="auto"/>
            <w:bottom w:val="none" w:sz="0" w:space="0" w:color="auto"/>
            <w:right w:val="none" w:sz="0" w:space="0" w:color="auto"/>
          </w:divBdr>
        </w:div>
        <w:div w:id="586690993">
          <w:marLeft w:val="0"/>
          <w:marRight w:val="0"/>
          <w:marTop w:val="0"/>
          <w:marBottom w:val="0"/>
          <w:divBdr>
            <w:top w:val="none" w:sz="0" w:space="0" w:color="auto"/>
            <w:left w:val="none" w:sz="0" w:space="0" w:color="auto"/>
            <w:bottom w:val="none" w:sz="0" w:space="0" w:color="auto"/>
            <w:right w:val="none" w:sz="0" w:space="0" w:color="auto"/>
          </w:divBdr>
        </w:div>
        <w:div w:id="1986620865">
          <w:marLeft w:val="0"/>
          <w:marRight w:val="0"/>
          <w:marTop w:val="0"/>
          <w:marBottom w:val="0"/>
          <w:divBdr>
            <w:top w:val="none" w:sz="0" w:space="0" w:color="auto"/>
            <w:left w:val="none" w:sz="0" w:space="0" w:color="auto"/>
            <w:bottom w:val="none" w:sz="0" w:space="0" w:color="auto"/>
            <w:right w:val="none" w:sz="0" w:space="0" w:color="auto"/>
          </w:divBdr>
        </w:div>
        <w:div w:id="677924394">
          <w:marLeft w:val="0"/>
          <w:marRight w:val="0"/>
          <w:marTop w:val="0"/>
          <w:marBottom w:val="0"/>
          <w:divBdr>
            <w:top w:val="none" w:sz="0" w:space="0" w:color="auto"/>
            <w:left w:val="none" w:sz="0" w:space="0" w:color="auto"/>
            <w:bottom w:val="none" w:sz="0" w:space="0" w:color="auto"/>
            <w:right w:val="none" w:sz="0" w:space="0" w:color="auto"/>
          </w:divBdr>
        </w:div>
        <w:div w:id="1206916112">
          <w:marLeft w:val="0"/>
          <w:marRight w:val="0"/>
          <w:marTop w:val="0"/>
          <w:marBottom w:val="0"/>
          <w:divBdr>
            <w:top w:val="none" w:sz="0" w:space="0" w:color="auto"/>
            <w:left w:val="none" w:sz="0" w:space="0" w:color="auto"/>
            <w:bottom w:val="none" w:sz="0" w:space="0" w:color="auto"/>
            <w:right w:val="none" w:sz="0" w:space="0" w:color="auto"/>
          </w:divBdr>
        </w:div>
        <w:div w:id="822741660">
          <w:marLeft w:val="0"/>
          <w:marRight w:val="0"/>
          <w:marTop w:val="0"/>
          <w:marBottom w:val="0"/>
          <w:divBdr>
            <w:top w:val="none" w:sz="0" w:space="0" w:color="auto"/>
            <w:left w:val="none" w:sz="0" w:space="0" w:color="auto"/>
            <w:bottom w:val="none" w:sz="0" w:space="0" w:color="auto"/>
            <w:right w:val="none" w:sz="0" w:space="0" w:color="auto"/>
          </w:divBdr>
        </w:div>
        <w:div w:id="614868369">
          <w:marLeft w:val="0"/>
          <w:marRight w:val="0"/>
          <w:marTop w:val="0"/>
          <w:marBottom w:val="0"/>
          <w:divBdr>
            <w:top w:val="none" w:sz="0" w:space="0" w:color="auto"/>
            <w:left w:val="none" w:sz="0" w:space="0" w:color="auto"/>
            <w:bottom w:val="none" w:sz="0" w:space="0" w:color="auto"/>
            <w:right w:val="none" w:sz="0" w:space="0" w:color="auto"/>
          </w:divBdr>
          <w:divsChild>
            <w:div w:id="1500272410">
              <w:marLeft w:val="-75"/>
              <w:marRight w:val="0"/>
              <w:marTop w:val="30"/>
              <w:marBottom w:val="30"/>
              <w:divBdr>
                <w:top w:val="none" w:sz="0" w:space="0" w:color="auto"/>
                <w:left w:val="none" w:sz="0" w:space="0" w:color="auto"/>
                <w:bottom w:val="none" w:sz="0" w:space="0" w:color="auto"/>
                <w:right w:val="none" w:sz="0" w:space="0" w:color="auto"/>
              </w:divBdr>
              <w:divsChild>
                <w:div w:id="1748573929">
                  <w:marLeft w:val="0"/>
                  <w:marRight w:val="0"/>
                  <w:marTop w:val="0"/>
                  <w:marBottom w:val="0"/>
                  <w:divBdr>
                    <w:top w:val="none" w:sz="0" w:space="0" w:color="auto"/>
                    <w:left w:val="none" w:sz="0" w:space="0" w:color="auto"/>
                    <w:bottom w:val="none" w:sz="0" w:space="0" w:color="auto"/>
                    <w:right w:val="none" w:sz="0" w:space="0" w:color="auto"/>
                  </w:divBdr>
                  <w:divsChild>
                    <w:div w:id="397477461">
                      <w:marLeft w:val="0"/>
                      <w:marRight w:val="0"/>
                      <w:marTop w:val="0"/>
                      <w:marBottom w:val="0"/>
                      <w:divBdr>
                        <w:top w:val="none" w:sz="0" w:space="0" w:color="auto"/>
                        <w:left w:val="none" w:sz="0" w:space="0" w:color="auto"/>
                        <w:bottom w:val="none" w:sz="0" w:space="0" w:color="auto"/>
                        <w:right w:val="none" w:sz="0" w:space="0" w:color="auto"/>
                      </w:divBdr>
                    </w:div>
                  </w:divsChild>
                </w:div>
                <w:div w:id="2017491879">
                  <w:marLeft w:val="0"/>
                  <w:marRight w:val="0"/>
                  <w:marTop w:val="0"/>
                  <w:marBottom w:val="0"/>
                  <w:divBdr>
                    <w:top w:val="none" w:sz="0" w:space="0" w:color="auto"/>
                    <w:left w:val="none" w:sz="0" w:space="0" w:color="auto"/>
                    <w:bottom w:val="none" w:sz="0" w:space="0" w:color="auto"/>
                    <w:right w:val="none" w:sz="0" w:space="0" w:color="auto"/>
                  </w:divBdr>
                  <w:divsChild>
                    <w:div w:id="1466239910">
                      <w:marLeft w:val="0"/>
                      <w:marRight w:val="0"/>
                      <w:marTop w:val="0"/>
                      <w:marBottom w:val="0"/>
                      <w:divBdr>
                        <w:top w:val="none" w:sz="0" w:space="0" w:color="auto"/>
                        <w:left w:val="none" w:sz="0" w:space="0" w:color="auto"/>
                        <w:bottom w:val="none" w:sz="0" w:space="0" w:color="auto"/>
                        <w:right w:val="none" w:sz="0" w:space="0" w:color="auto"/>
                      </w:divBdr>
                    </w:div>
                  </w:divsChild>
                </w:div>
                <w:div w:id="1798913448">
                  <w:marLeft w:val="0"/>
                  <w:marRight w:val="0"/>
                  <w:marTop w:val="0"/>
                  <w:marBottom w:val="0"/>
                  <w:divBdr>
                    <w:top w:val="none" w:sz="0" w:space="0" w:color="auto"/>
                    <w:left w:val="none" w:sz="0" w:space="0" w:color="auto"/>
                    <w:bottom w:val="none" w:sz="0" w:space="0" w:color="auto"/>
                    <w:right w:val="none" w:sz="0" w:space="0" w:color="auto"/>
                  </w:divBdr>
                  <w:divsChild>
                    <w:div w:id="1405058633">
                      <w:marLeft w:val="0"/>
                      <w:marRight w:val="0"/>
                      <w:marTop w:val="0"/>
                      <w:marBottom w:val="0"/>
                      <w:divBdr>
                        <w:top w:val="none" w:sz="0" w:space="0" w:color="auto"/>
                        <w:left w:val="none" w:sz="0" w:space="0" w:color="auto"/>
                        <w:bottom w:val="none" w:sz="0" w:space="0" w:color="auto"/>
                        <w:right w:val="none" w:sz="0" w:space="0" w:color="auto"/>
                      </w:divBdr>
                    </w:div>
                  </w:divsChild>
                </w:div>
                <w:div w:id="1248685799">
                  <w:marLeft w:val="0"/>
                  <w:marRight w:val="0"/>
                  <w:marTop w:val="0"/>
                  <w:marBottom w:val="0"/>
                  <w:divBdr>
                    <w:top w:val="none" w:sz="0" w:space="0" w:color="auto"/>
                    <w:left w:val="none" w:sz="0" w:space="0" w:color="auto"/>
                    <w:bottom w:val="none" w:sz="0" w:space="0" w:color="auto"/>
                    <w:right w:val="none" w:sz="0" w:space="0" w:color="auto"/>
                  </w:divBdr>
                  <w:divsChild>
                    <w:div w:id="1618682814">
                      <w:marLeft w:val="0"/>
                      <w:marRight w:val="0"/>
                      <w:marTop w:val="0"/>
                      <w:marBottom w:val="0"/>
                      <w:divBdr>
                        <w:top w:val="none" w:sz="0" w:space="0" w:color="auto"/>
                        <w:left w:val="none" w:sz="0" w:space="0" w:color="auto"/>
                        <w:bottom w:val="none" w:sz="0" w:space="0" w:color="auto"/>
                        <w:right w:val="none" w:sz="0" w:space="0" w:color="auto"/>
                      </w:divBdr>
                    </w:div>
                  </w:divsChild>
                </w:div>
                <w:div w:id="1626427352">
                  <w:marLeft w:val="0"/>
                  <w:marRight w:val="0"/>
                  <w:marTop w:val="0"/>
                  <w:marBottom w:val="0"/>
                  <w:divBdr>
                    <w:top w:val="none" w:sz="0" w:space="0" w:color="auto"/>
                    <w:left w:val="none" w:sz="0" w:space="0" w:color="auto"/>
                    <w:bottom w:val="none" w:sz="0" w:space="0" w:color="auto"/>
                    <w:right w:val="none" w:sz="0" w:space="0" w:color="auto"/>
                  </w:divBdr>
                  <w:divsChild>
                    <w:div w:id="856775543">
                      <w:marLeft w:val="0"/>
                      <w:marRight w:val="0"/>
                      <w:marTop w:val="0"/>
                      <w:marBottom w:val="0"/>
                      <w:divBdr>
                        <w:top w:val="none" w:sz="0" w:space="0" w:color="auto"/>
                        <w:left w:val="none" w:sz="0" w:space="0" w:color="auto"/>
                        <w:bottom w:val="none" w:sz="0" w:space="0" w:color="auto"/>
                        <w:right w:val="none" w:sz="0" w:space="0" w:color="auto"/>
                      </w:divBdr>
                    </w:div>
                    <w:div w:id="2141026488">
                      <w:marLeft w:val="0"/>
                      <w:marRight w:val="0"/>
                      <w:marTop w:val="0"/>
                      <w:marBottom w:val="0"/>
                      <w:divBdr>
                        <w:top w:val="none" w:sz="0" w:space="0" w:color="auto"/>
                        <w:left w:val="none" w:sz="0" w:space="0" w:color="auto"/>
                        <w:bottom w:val="none" w:sz="0" w:space="0" w:color="auto"/>
                        <w:right w:val="none" w:sz="0" w:space="0" w:color="auto"/>
                      </w:divBdr>
                    </w:div>
                  </w:divsChild>
                </w:div>
                <w:div w:id="1012606184">
                  <w:marLeft w:val="0"/>
                  <w:marRight w:val="0"/>
                  <w:marTop w:val="0"/>
                  <w:marBottom w:val="0"/>
                  <w:divBdr>
                    <w:top w:val="none" w:sz="0" w:space="0" w:color="auto"/>
                    <w:left w:val="none" w:sz="0" w:space="0" w:color="auto"/>
                    <w:bottom w:val="none" w:sz="0" w:space="0" w:color="auto"/>
                    <w:right w:val="none" w:sz="0" w:space="0" w:color="auto"/>
                  </w:divBdr>
                  <w:divsChild>
                    <w:div w:id="802383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4278812">
          <w:marLeft w:val="0"/>
          <w:marRight w:val="0"/>
          <w:marTop w:val="0"/>
          <w:marBottom w:val="0"/>
          <w:divBdr>
            <w:top w:val="none" w:sz="0" w:space="0" w:color="auto"/>
            <w:left w:val="none" w:sz="0" w:space="0" w:color="auto"/>
            <w:bottom w:val="none" w:sz="0" w:space="0" w:color="auto"/>
            <w:right w:val="none" w:sz="0" w:space="0" w:color="auto"/>
          </w:divBdr>
        </w:div>
        <w:div w:id="750614755">
          <w:marLeft w:val="0"/>
          <w:marRight w:val="0"/>
          <w:marTop w:val="0"/>
          <w:marBottom w:val="0"/>
          <w:divBdr>
            <w:top w:val="none" w:sz="0" w:space="0" w:color="auto"/>
            <w:left w:val="none" w:sz="0" w:space="0" w:color="auto"/>
            <w:bottom w:val="none" w:sz="0" w:space="0" w:color="auto"/>
            <w:right w:val="none" w:sz="0" w:space="0" w:color="auto"/>
          </w:divBdr>
        </w:div>
        <w:div w:id="1171601436">
          <w:marLeft w:val="0"/>
          <w:marRight w:val="0"/>
          <w:marTop w:val="0"/>
          <w:marBottom w:val="0"/>
          <w:divBdr>
            <w:top w:val="none" w:sz="0" w:space="0" w:color="auto"/>
            <w:left w:val="none" w:sz="0" w:space="0" w:color="auto"/>
            <w:bottom w:val="none" w:sz="0" w:space="0" w:color="auto"/>
            <w:right w:val="none" w:sz="0" w:space="0" w:color="auto"/>
          </w:divBdr>
        </w:div>
        <w:div w:id="540829020">
          <w:marLeft w:val="0"/>
          <w:marRight w:val="0"/>
          <w:marTop w:val="0"/>
          <w:marBottom w:val="0"/>
          <w:divBdr>
            <w:top w:val="none" w:sz="0" w:space="0" w:color="auto"/>
            <w:left w:val="none" w:sz="0" w:space="0" w:color="auto"/>
            <w:bottom w:val="none" w:sz="0" w:space="0" w:color="auto"/>
            <w:right w:val="none" w:sz="0" w:space="0" w:color="auto"/>
          </w:divBdr>
        </w:div>
        <w:div w:id="573398175">
          <w:marLeft w:val="0"/>
          <w:marRight w:val="0"/>
          <w:marTop w:val="0"/>
          <w:marBottom w:val="0"/>
          <w:divBdr>
            <w:top w:val="none" w:sz="0" w:space="0" w:color="auto"/>
            <w:left w:val="none" w:sz="0" w:space="0" w:color="auto"/>
            <w:bottom w:val="none" w:sz="0" w:space="0" w:color="auto"/>
            <w:right w:val="none" w:sz="0" w:space="0" w:color="auto"/>
          </w:divBdr>
        </w:div>
        <w:div w:id="1649940641">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microsoft.com/office/2019/05/relationships/documenttasks" Target="documenttasks/documenttasks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documenttasks/documenttasks1.xml><?xml version="1.0" encoding="utf-8"?>
<t:Tasks xmlns:t="http://schemas.microsoft.com/office/tasks/2019/documenttasks" xmlns:oel="http://schemas.microsoft.com/office/2019/extlst">
  <t:Task id="{838CB582-1E81-4C92-88F7-4752E10A655B}">
    <t:Anchor>
      <t:Comment id="1023679553"/>
    </t:Anchor>
    <t:History>
      <t:Event id="{BDE34CAD-FFE0-47EF-B127-43A445FE032E}" time="2024-04-18T13:56:16.716Z">
        <t:Attribution userId="S::paul.dennis@forward-solutions.com::d12ae5d6-c71b-45a0-b690-1b0207b2f427" userProvider="AD" userName="Paul Dennis"/>
        <t:Anchor>
          <t:Comment id="1023679553"/>
        </t:Anchor>
        <t:Create/>
      </t:Event>
      <t:Event id="{770004D7-1714-4C5A-B9F1-F7A5BC591F6E}" time="2024-04-18T13:56:16.716Z">
        <t:Attribution userId="S::paul.dennis@forward-solutions.com::d12ae5d6-c71b-45a0-b690-1b0207b2f427" userProvider="AD" userName="Paul Dennis"/>
        <t:Anchor>
          <t:Comment id="1023679553"/>
        </t:Anchor>
        <t:Assign userId="S::alex.kirchner@forward-solutions.com::8d1c1d7a-0bee-4e75-b245-2976d5d875ad" userProvider="AD" userName="Alex Kirchner"/>
      </t:Event>
      <t:Event id="{FFA1B9B8-D5AA-48EC-AC36-18822FB5C80B}" time="2024-04-18T13:56:16.716Z">
        <t:Attribution userId="S::paul.dennis@forward-solutions.com::d12ae5d6-c71b-45a0-b690-1b0207b2f427" userProvider="AD" userName="Paul Dennis"/>
        <t:Anchor>
          <t:Comment id="1023679553"/>
        </t:Anchor>
        <t:SetTitle title="@Alex Kirchner is there any specific device information we need from the employee's device(s) to help us enforce compliance with this BYOD policy?"/>
      </t:Event>
    </t:History>
  </t:Task>
  <t:Task id="{B4246CE9-2678-4E07-B783-C43422D280E9}">
    <t:Anchor>
      <t:Comment id="1801145569"/>
    </t:Anchor>
    <t:History>
      <t:Event id="{13B1EE08-0A17-4653-9665-443C45AF680B}" time="2024-04-18T18:51:16.187Z">
        <t:Attribution userId="S::paul.dennis@forward-solutions.com::d12ae5d6-c71b-45a0-b690-1b0207b2f427" userProvider="AD" userName="Paul Dennis"/>
        <t:Anchor>
          <t:Comment id="1801145569"/>
        </t:Anchor>
        <t:Create/>
      </t:Event>
      <t:Event id="{5DF0252F-605C-4293-972E-6251E7F9FB80}" time="2024-04-18T18:51:16.187Z">
        <t:Attribution userId="S::paul.dennis@forward-solutions.com::d12ae5d6-c71b-45a0-b690-1b0207b2f427" userProvider="AD" userName="Paul Dennis"/>
        <t:Anchor>
          <t:Comment id="1801145569"/>
        </t:Anchor>
        <t:Assign userId="S::Anthony.Williams@forward-solutions.com::6f794bfa-b35a-4ac1-af04-fea5ee1b8188" userProvider="AD" userName="Anthony Williams"/>
      </t:Event>
      <t:Event id="{2DA268DB-038D-4DD6-9C8F-DDCCA4D1BDF2}" time="2024-04-18T18:51:16.187Z">
        <t:Attribution userId="S::paul.dennis@forward-solutions.com::d12ae5d6-c71b-45a0-b690-1b0207b2f427" userProvider="AD" userName="Paul Dennis"/>
        <t:Anchor>
          <t:Comment id="1801145569"/>
        </t:Anchor>
        <t:SetTitle title="@Anthony Williams please add hyperlink to SMART."/>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EF567DE22155F468CAA63A0391483B1" ma:contentTypeVersion="15" ma:contentTypeDescription="Create a new document." ma:contentTypeScope="" ma:versionID="51b000e030cf6e0225b3f9b94008fa3d">
  <xsd:schema xmlns:xsd="http://www.w3.org/2001/XMLSchema" xmlns:xs="http://www.w3.org/2001/XMLSchema" xmlns:p="http://schemas.microsoft.com/office/2006/metadata/properties" xmlns:ns2="2da71844-c2c7-42ce-beed-4838ae43cd8e" xmlns:ns3="c4d9d1f9-e710-4455-bf8c-b2746a445852" targetNamespace="http://schemas.microsoft.com/office/2006/metadata/properties" ma:root="true" ma:fieldsID="0a64e3b4095dda23c29ed8099870c42d" ns2:_="" ns3:_="">
    <xsd:import namespace="2da71844-c2c7-42ce-beed-4838ae43cd8e"/>
    <xsd:import namespace="c4d9d1f9-e710-4455-bf8c-b2746a44585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a71844-c2c7-42ce-beed-4838ae43cd8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8f106ac7-6f5b-48cf-83c5-b1e22b05bd82"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4d9d1f9-e710-4455-bf8c-b2746a44585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67d36660-1fa3-4ab0-991b-133ea3769900}" ma:internalName="TaxCatchAll" ma:showField="CatchAllData" ma:web="c4d9d1f9-e710-4455-bf8c-b2746a44585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2da71844-c2c7-42ce-beed-4838ae43cd8e">
      <Terms xmlns="http://schemas.microsoft.com/office/infopath/2007/PartnerControls"/>
    </lcf76f155ced4ddcb4097134ff3c332f>
    <TaxCatchAll xmlns="c4d9d1f9-e710-4455-bf8c-b2746a445852" xsi:nil="true"/>
  </documentManagement>
</p:properties>
</file>

<file path=customXml/itemProps1.xml><?xml version="1.0" encoding="utf-8"?>
<ds:datastoreItem xmlns:ds="http://schemas.openxmlformats.org/officeDocument/2006/customXml" ds:itemID="{5E637C0A-1704-4CCD-BDC2-2A65841BAB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a71844-c2c7-42ce-beed-4838ae43cd8e"/>
    <ds:schemaRef ds:uri="c4d9d1f9-e710-4455-bf8c-b2746a4458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13F3350-D3E1-49D1-9A14-2005AB929D21}">
  <ds:schemaRefs>
    <ds:schemaRef ds:uri="http://schemas.microsoft.com/sharepoint/v3/contenttype/forms"/>
  </ds:schemaRefs>
</ds:datastoreItem>
</file>

<file path=customXml/itemProps3.xml><?xml version="1.0" encoding="utf-8"?>
<ds:datastoreItem xmlns:ds="http://schemas.openxmlformats.org/officeDocument/2006/customXml" ds:itemID="{BE9DEFFC-A0A3-4FC2-BBE7-3835E1E6C485}">
  <ds:schemaRefs>
    <ds:schemaRef ds:uri="http://schemas.openxmlformats.org/officeDocument/2006/bibliography"/>
  </ds:schemaRefs>
</ds:datastoreItem>
</file>

<file path=customXml/itemProps4.xml><?xml version="1.0" encoding="utf-8"?>
<ds:datastoreItem xmlns:ds="http://schemas.openxmlformats.org/officeDocument/2006/customXml" ds:itemID="{5F68A10A-7347-4DC8-84D0-32F826018C8E}">
  <ds:schemaRefs>
    <ds:schemaRef ds:uri="http://schemas.microsoft.com/office/2006/metadata/properties"/>
    <ds:schemaRef ds:uri="http://schemas.microsoft.com/office/infopath/2007/PartnerControls"/>
    <ds:schemaRef ds:uri="2da71844-c2c7-42ce-beed-4838ae43cd8e"/>
    <ds:schemaRef ds:uri="c4d9d1f9-e710-4455-bf8c-b2746a445852"/>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5433</Words>
  <Characters>35264</Characters>
  <Application>Microsoft Office Word</Application>
  <DocSecurity>0</DocSecurity>
  <Lines>766</Lines>
  <Paragraphs>478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40219</CharactersWithSpaces>
  <SharedDoc>false</SharedDoc>
  <HLinks>
    <vt:vector size="6" baseType="variant">
      <vt:variant>
        <vt:i4>3538961</vt:i4>
      </vt:variant>
      <vt:variant>
        <vt:i4>0</vt:i4>
      </vt:variant>
      <vt:variant>
        <vt:i4>0</vt:i4>
      </vt:variant>
      <vt:variant>
        <vt:i4>5</vt:i4>
      </vt:variant>
      <vt:variant>
        <vt:lpwstr>mailto:Alex.Kirchner@forward-solutions.com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Anthony Williams</dc:creator>
  <cp:keywords/>
  <dc:description/>
  <cp:lastModifiedBy>Alex Kirchner</cp:lastModifiedBy>
  <cp:revision>3</cp:revision>
  <dcterms:created xsi:type="dcterms:W3CDTF">2025-05-06T12:02:00Z</dcterms:created>
  <dcterms:modified xsi:type="dcterms:W3CDTF">2025-05-06T12:02:00Z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0x010100AEF567DE22155F468CAA63A0391483B1</vt:lpwstr>
  </property>
  <property fmtid="{D5CDD505-2E9C-101B-9397-08002B2CF9AE}" pid="3" name="MediaServiceImageTags">
    <vt:lpwstr/>
  </property>
</Properties>
</file>